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922C53">
      <w:r w:rsidRPr="00922C5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73">
        <w:t xml:space="preserve">   </w:t>
      </w:r>
      <w:r w:rsidR="00AC5373" w:rsidRPr="00AC5373">
        <w:rPr>
          <w:b/>
          <w:color w:val="C0504D" w:themeColor="accent2"/>
          <w:sz w:val="40"/>
          <w:szCs w:val="40"/>
          <w:u w:val="single"/>
        </w:rPr>
        <w:t>Palmiers à la saucisse</w:t>
      </w:r>
      <w:r w:rsidR="00AC5373" w:rsidRPr="00AC5373">
        <w:t xml:space="preserve"> </w:t>
      </w:r>
    </w:p>
    <w:p w:rsidR="00AC5373" w:rsidRDefault="00AC5373" w:rsidP="00AC5373">
      <w:pPr>
        <w:pStyle w:val="NormalWeb"/>
        <w:jc w:val="center"/>
      </w:pPr>
      <w:r>
        <w:t> </w:t>
      </w:r>
    </w:p>
    <w:p w:rsidR="00AC5373" w:rsidRDefault="00AC5373" w:rsidP="007C24C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lmiers à la saucisse P1050755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iers à la saucisse P1050755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73" w:rsidRDefault="00AC5373" w:rsidP="00AC5373">
      <w:pPr>
        <w:pStyle w:val="NormalWeb"/>
      </w:pPr>
    </w:p>
    <w:p w:rsidR="00AC5373" w:rsidRPr="00AC5373" w:rsidRDefault="00AC5373" w:rsidP="00AC5373">
      <w:pPr>
        <w:pStyle w:val="NormalWeb"/>
        <w:rPr>
          <w:b/>
        </w:rPr>
      </w:pPr>
      <w:r w:rsidRPr="00AC5373">
        <w:rPr>
          <w:b/>
        </w:rPr>
        <w:t xml:space="preserve">- 1 abaisse de </w:t>
      </w:r>
      <w:hyperlink r:id="rId7" w:tgtFrame="_blank" w:history="1">
        <w:r w:rsidRPr="00AC5373">
          <w:rPr>
            <w:rStyle w:val="Lienhypertexte"/>
            <w:b/>
            <w:color w:val="000000"/>
            <w:u w:val="none"/>
          </w:rPr>
          <w:t>pâte feuilletée</w:t>
        </w:r>
      </w:hyperlink>
      <w:r w:rsidRPr="00AC5373">
        <w:rPr>
          <w:b/>
        </w:rPr>
        <w:t xml:space="preserve"> </w:t>
      </w:r>
      <w:r w:rsidRPr="00AC5373">
        <w:rPr>
          <w:b/>
        </w:rPr>
        <w:br/>
        <w:t xml:space="preserve">- 4 </w:t>
      </w:r>
      <w:hyperlink r:id="rId8" w:tgtFrame="_blank" w:history="1">
        <w:r w:rsidRPr="00AC5373">
          <w:rPr>
            <w:rStyle w:val="Lienhypertexte"/>
            <w:b/>
            <w:color w:val="000000"/>
            <w:u w:val="none"/>
          </w:rPr>
          <w:t>saucisses de Strasbourg</w:t>
        </w:r>
      </w:hyperlink>
      <w:r w:rsidRPr="00AC5373">
        <w:rPr>
          <w:b/>
        </w:rPr>
        <w:br/>
        <w:t xml:space="preserve">- 1 </w:t>
      </w:r>
      <w:proofErr w:type="spellStart"/>
      <w:r w:rsidRPr="00AC5373">
        <w:rPr>
          <w:b/>
        </w:rPr>
        <w:t>càs</w:t>
      </w:r>
      <w:proofErr w:type="spellEnd"/>
      <w:r w:rsidRPr="00AC5373">
        <w:rPr>
          <w:b/>
        </w:rPr>
        <w:t xml:space="preserve"> de </w:t>
      </w:r>
      <w:hyperlink r:id="rId9" w:tgtFrame="_blank" w:history="1">
        <w:r w:rsidRPr="00AC5373">
          <w:rPr>
            <w:rStyle w:val="Lienhypertexte"/>
            <w:b/>
            <w:color w:val="000000"/>
            <w:u w:val="none"/>
          </w:rPr>
          <w:t>moutarde</w:t>
        </w:r>
      </w:hyperlink>
      <w:r w:rsidRPr="00AC5373">
        <w:rPr>
          <w:b/>
        </w:rPr>
        <w:br/>
        <w:t xml:space="preserve">- 50 g de </w:t>
      </w:r>
      <w:hyperlink r:id="rId10" w:tgtFrame="_blank" w:history="1">
        <w:r w:rsidRPr="00AC5373">
          <w:rPr>
            <w:rStyle w:val="Lienhypertexte"/>
            <w:b/>
            <w:color w:val="000000"/>
            <w:u w:val="none"/>
          </w:rPr>
          <w:t>comté</w:t>
        </w:r>
        <w:r w:rsidRPr="00AC5373">
          <w:rPr>
            <w:rStyle w:val="Lienhypertexte"/>
            <w:b/>
            <w:u w:val="none"/>
          </w:rPr>
          <w:t xml:space="preserve"> </w:t>
        </w:r>
      </w:hyperlink>
      <w:r w:rsidRPr="00AC5373">
        <w:rPr>
          <w:b/>
        </w:rPr>
        <w:t>râpé</w:t>
      </w:r>
    </w:p>
    <w:p w:rsidR="00AC5373" w:rsidRDefault="00AC5373" w:rsidP="00AC5373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rPr>
          <w:b/>
          <w:bCs/>
          <w:color w:val="CD8B3A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CD8B3A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73" w:rsidRDefault="00AC5373" w:rsidP="00AC5373">
      <w:pPr>
        <w:pStyle w:val="NormalWeb"/>
      </w:pPr>
    </w:p>
    <w:p w:rsidR="00AC5373" w:rsidRDefault="00AC5373" w:rsidP="00AC5373">
      <w:pPr>
        <w:pStyle w:val="NormalWeb"/>
      </w:pPr>
      <w:r>
        <w:t xml:space="preserve">Si vous voulez préparer la préparer vous même voici la </w:t>
      </w:r>
      <w:hyperlink r:id="rId13" w:tgtFrame="_blank" w:history="1">
        <w:r>
          <w:rPr>
            <w:rStyle w:val="lev"/>
            <w:color w:val="993300"/>
          </w:rPr>
          <w:t>pâte feuilletée escargot</w:t>
        </w:r>
      </w:hyperlink>
      <w:r>
        <w:t>.</w:t>
      </w:r>
      <w:r>
        <w:br/>
        <w:t>Autrement une bonne pâte au beurre du commerce fera l'affaire!</w:t>
      </w:r>
    </w:p>
    <w:p w:rsidR="00AC5373" w:rsidRDefault="00AC5373" w:rsidP="00AC5373">
      <w:pPr>
        <w:pStyle w:val="NormalWeb"/>
      </w:pPr>
      <w:r>
        <w:t>Mixer finement les saucisses coupées en morceaux avec la moutarde et le fromage râpé.</w:t>
      </w:r>
      <w:r>
        <w:br/>
        <w:t>Étaler la pâte feuilletée et la tartiner de ce mélange.</w:t>
      </w:r>
      <w:r>
        <w:br/>
        <w:t>Rouler la pâte en serrant au maximum, jusqu'au centre de l'abaisse.</w:t>
      </w:r>
      <w:r>
        <w:br/>
        <w:t>Tourner la pâte et recommencer à rouler l'autre côté jusqu'au centre.</w:t>
      </w:r>
      <w:r>
        <w:br/>
        <w:t>Déposer le boudin au frais pour laisser la pâte se raffermir.</w:t>
      </w:r>
      <w:r>
        <w:br/>
        <w:t>Lorsque le rouleau est ferme, couper des rondelles de pâte et les déposer à plat sur la plaque en les espaçant pour les laisser s'étaler.</w:t>
      </w:r>
      <w:r>
        <w:br/>
        <w:t>Enfourner pour 25 minutes environ.</w:t>
      </w:r>
      <w:r>
        <w:br/>
        <w:t>Déguster chaud.</w:t>
      </w:r>
    </w:p>
    <w:p w:rsidR="00AC5373" w:rsidRDefault="00AC5373" w:rsidP="00AC5373">
      <w:pPr>
        <w:pStyle w:val="NormalWeb"/>
      </w:pPr>
    </w:p>
    <w:p w:rsidR="00AC5373" w:rsidRDefault="00AC5373"/>
    <w:sectPr w:rsidR="00AC5373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C53"/>
    <w:rsid w:val="006232E5"/>
    <w:rsid w:val="007C24CF"/>
    <w:rsid w:val="00922C53"/>
    <w:rsid w:val="00AC5373"/>
    <w:rsid w:val="00BA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53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C5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s-de-strasbourg" TargetMode="External"/><Relationship Id="rId13" Type="http://schemas.openxmlformats.org/officeDocument/2006/relationships/hyperlink" Target="http://croquantfondantgourmand.com/pate-feuilletee-escargot-au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0/palmiers-a-la-saucisse-p1050755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2017-10-11T15:08:00Z</dcterms:modified>
</cp:coreProperties>
</file>