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96" w:rsidRPr="00E02C96" w:rsidRDefault="00324C4F" w:rsidP="00E02C96">
      <w:pPr>
        <w:rPr>
          <w:b/>
          <w:color w:val="C0504D" w:themeColor="accent2"/>
          <w:sz w:val="36"/>
          <w:szCs w:val="36"/>
          <w:u w:val="single"/>
        </w:rPr>
      </w:pPr>
      <w:r w:rsidRPr="00324C4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C96">
        <w:t xml:space="preserve">    </w:t>
      </w:r>
      <w:proofErr w:type="spellStart"/>
      <w:r w:rsidR="00E02C96" w:rsidRPr="00E02C96">
        <w:rPr>
          <w:b/>
          <w:color w:val="C0504D" w:themeColor="accent2"/>
          <w:sz w:val="36"/>
          <w:szCs w:val="36"/>
          <w:u w:val="single"/>
        </w:rPr>
        <w:t>Focaccia</w:t>
      </w:r>
      <w:proofErr w:type="spellEnd"/>
      <w:r w:rsidR="00E02C96" w:rsidRPr="00E02C96">
        <w:rPr>
          <w:b/>
          <w:color w:val="C0504D" w:themeColor="accent2"/>
          <w:sz w:val="36"/>
          <w:szCs w:val="36"/>
          <w:u w:val="single"/>
        </w:rPr>
        <w:t xml:space="preserve"> aux oignons rouges</w:t>
      </w:r>
    </w:p>
    <w:p w:rsidR="00E02C96" w:rsidRDefault="00E02C96" w:rsidP="00E02C9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1" name="Image 1" descr="Focaccia aux oignons rouges P106042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caccia aux oignons rouges P106042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à 10 Croquants-Gourmands</w:t>
      </w:r>
    </w:p>
    <w:p w:rsidR="00E02C96" w:rsidRDefault="00E02C96" w:rsidP="00E02C96">
      <w:pPr>
        <w:pStyle w:val="NormalWeb"/>
      </w:pPr>
      <w:r>
        <w:rPr>
          <w:rStyle w:val="lev"/>
          <w:color w:val="CD8B3A"/>
          <w:u w:val="single"/>
        </w:rPr>
        <w:t>Le levain :</w:t>
      </w:r>
      <w:r>
        <w:br/>
      </w:r>
      <w:r>
        <w:rPr>
          <w:rStyle w:val="lev"/>
        </w:rPr>
        <w:t> 210 g d'eau tiède</w:t>
      </w:r>
      <w:r>
        <w:br/>
      </w:r>
      <w:r>
        <w:rPr>
          <w:rStyle w:val="lev"/>
        </w:rPr>
        <w:t>- 8 g de levure fraîche de boulanger</w:t>
      </w:r>
      <w:r>
        <w:br/>
      </w:r>
      <w:r>
        <w:rPr>
          <w:rStyle w:val="lev"/>
        </w:rPr>
        <w:t>- 165 g de farine T 45</w:t>
      </w:r>
      <w:r>
        <w:br/>
      </w:r>
      <w:r>
        <w:rPr>
          <w:rStyle w:val="lev"/>
          <w:color w:val="CD8B3A"/>
          <w:u w:val="single"/>
        </w:rPr>
        <w:t xml:space="preserve">la pâte à </w:t>
      </w:r>
      <w:proofErr w:type="spellStart"/>
      <w:r>
        <w:rPr>
          <w:rStyle w:val="lev"/>
          <w:color w:val="CD8B3A"/>
          <w:u w:val="single"/>
        </w:rPr>
        <w:t>focaccia</w:t>
      </w:r>
      <w:proofErr w:type="spellEnd"/>
      <w:r>
        <w:rPr>
          <w:rStyle w:val="lev"/>
          <w:color w:val="CD8B3A"/>
          <w:u w:val="single"/>
        </w:rPr>
        <w:t xml:space="preserve"> :</w:t>
      </w:r>
      <w:r>
        <w:br/>
      </w:r>
      <w:r>
        <w:rPr>
          <w:rStyle w:val="lev"/>
        </w:rPr>
        <w:t>-  10 g d'huile d'olive</w:t>
      </w:r>
      <w:r>
        <w:br/>
      </w:r>
      <w:r>
        <w:rPr>
          <w:rStyle w:val="lev"/>
        </w:rPr>
        <w:t>- 165 g de farine T 45</w:t>
      </w:r>
      <w:r>
        <w:br/>
      </w:r>
      <w:r>
        <w:rPr>
          <w:rStyle w:val="lev"/>
        </w:rPr>
        <w:t>- 8 g de sel</w:t>
      </w:r>
      <w:r>
        <w:br/>
      </w:r>
      <w:r>
        <w:rPr>
          <w:rStyle w:val="lev"/>
        </w:rPr>
        <w:t>- 8 g de cassonade</w:t>
      </w:r>
      <w:r>
        <w:rPr>
          <w:b/>
          <w:bCs/>
        </w:rPr>
        <w:br/>
      </w:r>
      <w:r>
        <w:rPr>
          <w:rStyle w:val="lev"/>
          <w:color w:val="CD8B3A"/>
          <w:u w:val="single"/>
        </w:rPr>
        <w:t>la garniture :</w:t>
      </w:r>
      <w:r>
        <w:rPr>
          <w:b/>
          <w:bCs/>
        </w:rPr>
        <w:br/>
      </w:r>
      <w:r>
        <w:rPr>
          <w:rStyle w:val="lev"/>
        </w:rPr>
        <w:t xml:space="preserve">- 1 gros </w:t>
      </w:r>
      <w:hyperlink r:id="rId7" w:tgtFrame="_blank" w:history="1">
        <w:r w:rsidRPr="00D00019">
          <w:rPr>
            <w:rStyle w:val="Lienhypertexte"/>
            <w:b/>
            <w:bCs/>
            <w:color w:val="000000"/>
            <w:u w:val="none"/>
          </w:rPr>
          <w:t>oignon rouge</w:t>
        </w:r>
      </w:hyperlink>
      <w:r w:rsidRPr="00D00019">
        <w:rPr>
          <w:rStyle w:val="lev"/>
        </w:rPr>
        <w:t xml:space="preserve"> (environ 150 g)</w:t>
      </w:r>
      <w:r w:rsidRPr="00D00019">
        <w:rPr>
          <w:b/>
          <w:bCs/>
        </w:rPr>
        <w:br/>
      </w:r>
      <w:r w:rsidRPr="00D00019">
        <w:rPr>
          <w:rStyle w:val="lev"/>
        </w:rPr>
        <w:t>- 15 g d'huile d'olive</w:t>
      </w:r>
      <w:r w:rsidRPr="00D00019">
        <w:rPr>
          <w:b/>
          <w:bCs/>
        </w:rPr>
        <w:br/>
      </w:r>
      <w:r w:rsidRPr="00D00019">
        <w:rPr>
          <w:rStyle w:val="lev"/>
        </w:rPr>
        <w:t>- Fleur de sel</w:t>
      </w:r>
      <w:r w:rsidRPr="00D00019">
        <w:rPr>
          <w:b/>
          <w:bCs/>
        </w:rPr>
        <w:br/>
      </w:r>
      <w:r w:rsidRPr="00D00019">
        <w:rPr>
          <w:rStyle w:val="lev"/>
        </w:rPr>
        <w:t xml:space="preserve">- 100 g de </w:t>
      </w:r>
      <w:hyperlink r:id="rId8" w:tgtFrame="_blank" w:history="1">
        <w:r w:rsidRPr="00D00019">
          <w:rPr>
            <w:rStyle w:val="Lienhypertexte"/>
            <w:b/>
            <w:bCs/>
            <w:color w:val="000000"/>
            <w:u w:val="none"/>
          </w:rPr>
          <w:t>feta</w:t>
        </w:r>
      </w:hyperlink>
      <w:r>
        <w:rPr>
          <w:rStyle w:val="lev"/>
        </w:rPr>
        <w:t xml:space="preserve"> (facultatif)</w:t>
      </w:r>
    </w:p>
    <w:p w:rsidR="00E02C96" w:rsidRDefault="00E02C96" w:rsidP="00E02C96">
      <w:pPr>
        <w:pStyle w:val="NormalWeb"/>
      </w:pPr>
      <w:r>
        <w:rPr>
          <w:rStyle w:val="lev"/>
          <w:color w:val="CD8B3A"/>
        </w:rPr>
        <w:t>Une plaque à biscuit roulé de 36 cm x</w:t>
      </w:r>
      <w:r>
        <w:rPr>
          <w:rStyle w:val="lev"/>
          <w:color w:val="000000"/>
        </w:rPr>
        <w:t xml:space="preserve"> </w:t>
      </w:r>
      <w:r>
        <w:rPr>
          <w:rStyle w:val="lev"/>
          <w:color w:val="CD8B3A"/>
        </w:rPr>
        <w:t>31</w:t>
      </w:r>
      <w:r>
        <w:t xml:space="preserve"> </w:t>
      </w:r>
      <w:r>
        <w:rPr>
          <w:rStyle w:val="lev"/>
          <w:color w:val="CD8B3A"/>
        </w:rPr>
        <w:t>tapissée de papier cuisson bien huilé.</w:t>
      </w:r>
    </w:p>
    <w:p w:rsidR="00E02C96" w:rsidRDefault="00E02C96" w:rsidP="00E02C96">
      <w:pPr>
        <w:pStyle w:val="NormalWeb"/>
      </w:pPr>
      <w:r>
        <w:rPr>
          <w:rStyle w:val="lev"/>
          <w:color w:val="9933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4" name="Image 4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96" w:rsidRDefault="00E02C96" w:rsidP="00E02C96">
      <w:pPr>
        <w:pStyle w:val="NormalWeb"/>
      </w:pPr>
      <w:r>
        <w:t> </w:t>
      </w:r>
    </w:p>
    <w:p w:rsidR="00E02C96" w:rsidRDefault="00E02C96" w:rsidP="00E02C96">
      <w:pPr>
        <w:pStyle w:val="NormalWeb"/>
      </w:pPr>
      <w:r>
        <w:t> </w:t>
      </w:r>
      <w:r>
        <w:rPr>
          <w:rStyle w:val="lev"/>
          <w:color w:val="CD8B3A"/>
          <w:u w:val="single"/>
        </w:rPr>
        <w:t xml:space="preserve">Le levain </w:t>
      </w:r>
      <w:proofErr w:type="gramStart"/>
      <w:r>
        <w:rPr>
          <w:rStyle w:val="lev"/>
          <w:color w:val="CD8B3A"/>
          <w:u w:val="single"/>
        </w:rPr>
        <w:t>:</w:t>
      </w:r>
      <w:proofErr w:type="gramEnd"/>
      <w:r>
        <w:br/>
        <w:t>Faire fondre la levure dans l'eau tiède.</w:t>
      </w:r>
      <w:r>
        <w:br/>
        <w:t>Ajouter la farine et mélanger pour obtenir une pâte molle.</w:t>
      </w:r>
      <w:r>
        <w:br/>
        <w:t>Moi, je l'ai fait dans la cuve de la MAP, que j'ai laissé tourner quelques secondes le temps de faire le mélange.</w:t>
      </w:r>
      <w:r>
        <w:br/>
        <w:t xml:space="preserve">Laisser lever pendant 1 heure environ dans le four à 30°C </w:t>
      </w:r>
      <w:r>
        <w:rPr>
          <w:rStyle w:val="lev"/>
        </w:rPr>
        <w:t>(1)</w:t>
      </w:r>
      <w:r>
        <w:t xml:space="preserve"> jusqu'à ce que le levain soit bien gonflé et couvert de bulles.</w:t>
      </w:r>
    </w:p>
    <w:p w:rsidR="00E02C96" w:rsidRDefault="00E02C96" w:rsidP="00E02C96">
      <w:pPr>
        <w:pStyle w:val="NormalWeb"/>
      </w:pPr>
      <w:r>
        <w:rPr>
          <w:rStyle w:val="lev"/>
          <w:color w:val="CD8B3A"/>
          <w:u w:val="single"/>
        </w:rPr>
        <w:lastRenderedPageBreak/>
        <w:t xml:space="preserve">La garniture </w:t>
      </w:r>
      <w:proofErr w:type="gramStart"/>
      <w:r>
        <w:rPr>
          <w:rStyle w:val="lev"/>
          <w:color w:val="CD8B3A"/>
          <w:u w:val="single"/>
        </w:rPr>
        <w:t>:</w:t>
      </w:r>
      <w:proofErr w:type="gramEnd"/>
      <w:r>
        <w:br/>
        <w:t>Pendant ce temps, éplucher l'oignon et le découper en fines lanières.</w:t>
      </w:r>
      <w:r>
        <w:br/>
        <w:t>Les faire "</w:t>
      </w:r>
      <w:hyperlink r:id="rId11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>" dans une cuillerée d'huile, à couvert jusqu'à ce qu'elles deviennent tendres.</w:t>
      </w:r>
      <w:r>
        <w:br/>
        <w:t>Laisser refroidir.</w:t>
      </w:r>
    </w:p>
    <w:p w:rsidR="00E02C96" w:rsidRDefault="00E02C96" w:rsidP="00E02C96">
      <w:pPr>
        <w:pStyle w:val="NormalWeb"/>
      </w:pPr>
      <w:r>
        <w:rPr>
          <w:rStyle w:val="lev"/>
          <w:color w:val="CD8B3A"/>
          <w:u w:val="single"/>
        </w:rPr>
        <w:t xml:space="preserve">La pâte à </w:t>
      </w:r>
      <w:proofErr w:type="spellStart"/>
      <w:r>
        <w:rPr>
          <w:rStyle w:val="lev"/>
          <w:color w:val="CD8B3A"/>
          <w:u w:val="single"/>
        </w:rPr>
        <w:t>focaccia</w:t>
      </w:r>
      <w:proofErr w:type="spellEnd"/>
      <w:r>
        <w:rPr>
          <w:rStyle w:val="lev"/>
          <w:color w:val="CD8B3A"/>
          <w:u w:val="single"/>
        </w:rPr>
        <w:t xml:space="preserve"> </w:t>
      </w:r>
      <w:proofErr w:type="gramStart"/>
      <w:r>
        <w:rPr>
          <w:rStyle w:val="lev"/>
          <w:color w:val="CD8B3A"/>
          <w:u w:val="single"/>
        </w:rPr>
        <w:t>:</w:t>
      </w:r>
      <w:proofErr w:type="gramEnd"/>
      <w:r>
        <w:rPr>
          <w:b/>
          <w:bCs/>
          <w:color w:val="CD8B3A"/>
          <w:u w:val="single"/>
        </w:rPr>
        <w:br/>
      </w:r>
      <w:r>
        <w:t>Ajouter alors l'huile, la farine mélangée avec le sel et la cassonade.</w:t>
      </w:r>
      <w:r>
        <w:br/>
        <w:t>Mettre le programme "Pâte" en route et le laisser tourner jusqu'au bout.</w:t>
      </w:r>
      <w:r>
        <w:br/>
        <w:t>Lorsque le programme est terminé, déposer le pâton sur le plan de travail, le huiler légèrement</w:t>
      </w:r>
      <w:r>
        <w:br/>
        <w:t>et l'étaler doucement sur la plaque avec les doigts pour que la pâte recouvre toute la surface.</w:t>
      </w:r>
      <w:r>
        <w:br/>
        <w:t xml:space="preserve">Faire pousser la pâte dans le four à 30°C </w:t>
      </w:r>
      <w:r>
        <w:rPr>
          <w:rStyle w:val="lev"/>
        </w:rPr>
        <w:t>(1)</w:t>
      </w:r>
      <w:r>
        <w:t xml:space="preserve"> pendant 45 minutes environ, jusqu'à ce qu'elle soit bien gonflée.</w:t>
      </w:r>
      <w:r>
        <w:br/>
        <w:t>Éparpiller les lanières d'oignons.</w:t>
      </w:r>
      <w:r w:rsidR="00CE0BC4">
        <w:br/>
        <w:t>Asperger avec l'huile restante et parsemer d'herbes de Provence et de quelques grains de fleur de sel.</w:t>
      </w:r>
      <w:r>
        <w:br/>
        <w:t>Enfourner pour 25 minutes.</w:t>
      </w:r>
      <w:r>
        <w:br/>
        <w:t>Éparpiller la feta éventuellement et laisser cuire encore 10 minutes.</w:t>
      </w:r>
      <w:r>
        <w:br/>
        <w:t xml:space="preserve">Déposer la </w:t>
      </w:r>
      <w:proofErr w:type="spellStart"/>
      <w:r>
        <w:t>focaccia</w:t>
      </w:r>
      <w:proofErr w:type="spellEnd"/>
      <w:r>
        <w:t xml:space="preserve"> sur une grille pour la laisser tiédir.</w:t>
      </w:r>
    </w:p>
    <w:p w:rsidR="00E02C96" w:rsidRDefault="00E02C96" w:rsidP="00E02C96">
      <w:pPr>
        <w:pStyle w:val="NormalWeb"/>
      </w:pPr>
      <w:r>
        <w:t> </w:t>
      </w:r>
    </w:p>
    <w:p w:rsidR="00E02C96" w:rsidRDefault="00E02C96" w:rsidP="00E02C96">
      <w:pPr>
        <w:pStyle w:val="NormalWeb"/>
      </w:pPr>
    </w:p>
    <w:p w:rsidR="00E02C96" w:rsidRPr="00E02C96" w:rsidRDefault="00E02C96">
      <w:pPr>
        <w:rPr>
          <w:sz w:val="36"/>
          <w:szCs w:val="36"/>
        </w:rPr>
      </w:pPr>
    </w:p>
    <w:sectPr w:rsidR="00E02C96" w:rsidRPr="00E02C96" w:rsidSect="0062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24C4F"/>
    <w:rsid w:val="00324C4F"/>
    <w:rsid w:val="006243B5"/>
    <w:rsid w:val="00CE0BC4"/>
    <w:rsid w:val="00D00019"/>
    <w:rsid w:val="00D7420B"/>
    <w:rsid w:val="00E0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C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2C9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02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e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oignon-rou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8/10/focaccia-aux-oignons-rouges-p1060427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2017-11-05T17:34:00Z</dcterms:created>
  <dcterms:modified xsi:type="dcterms:W3CDTF">2017-11-11T14:51:00Z</dcterms:modified>
</cp:coreProperties>
</file>