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B55B33">
      <w:pPr>
        <w:rPr>
          <w:b/>
          <w:color w:val="C0504D" w:themeColor="accent2"/>
          <w:sz w:val="40"/>
          <w:szCs w:val="40"/>
          <w:u w:val="single"/>
        </w:rPr>
      </w:pPr>
      <w:r w:rsidRPr="00B55B3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55">
        <w:t xml:space="preserve">  </w:t>
      </w:r>
      <w:proofErr w:type="spellStart"/>
      <w:r w:rsidR="00810955" w:rsidRPr="00810955">
        <w:rPr>
          <w:b/>
          <w:color w:val="C0504D" w:themeColor="accent2"/>
          <w:sz w:val="40"/>
          <w:szCs w:val="40"/>
          <w:u w:val="single"/>
        </w:rPr>
        <w:t>Saltimbocca</w:t>
      </w:r>
      <w:proofErr w:type="spellEnd"/>
      <w:r w:rsidR="00810955" w:rsidRPr="00810955">
        <w:rPr>
          <w:b/>
          <w:color w:val="C0504D" w:themeColor="accent2"/>
          <w:sz w:val="40"/>
          <w:szCs w:val="40"/>
          <w:u w:val="single"/>
        </w:rPr>
        <w:t xml:space="preserve"> à la sauge</w:t>
      </w:r>
    </w:p>
    <w:p w:rsidR="00810955" w:rsidRDefault="00810955" w:rsidP="00810955">
      <w:pPr>
        <w:pStyle w:val="NormalWeb"/>
        <w:jc w:val="center"/>
      </w:pPr>
      <w:r w:rsidRPr="00810955">
        <w:rPr>
          <w:b/>
          <w:bCs/>
          <w:sz w:val="15"/>
          <w:szCs w:val="15"/>
        </w:rPr>
        <w:br/>
      </w:r>
      <w:r>
        <w:rPr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2860675" cy="2139315"/>
            <wp:effectExtent l="19050" t="0" r="0" b="0"/>
            <wp:docPr id="2" name="Image 1" descr="Saltimbocca à la sauge P10907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imbocca à la sauge P10907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5"/>
          <w:szCs w:val="15"/>
        </w:rPr>
        <w:t xml:space="preserve"> </w:t>
      </w:r>
      <w:r>
        <w:rPr>
          <w:rStyle w:val="lev"/>
          <w:u w:val="single"/>
        </w:rPr>
        <w:t>Pour 2 Croquants-Gourmands</w:t>
      </w:r>
    </w:p>
    <w:p w:rsidR="00810955" w:rsidRDefault="00810955" w:rsidP="00810955">
      <w:pPr>
        <w:pStyle w:val="NormalWeb"/>
        <w:jc w:val="center"/>
      </w:pPr>
      <w:r>
        <w:rPr>
          <w:rStyle w:val="lev"/>
          <w:color w:val="000000"/>
        </w:rPr>
        <w:t xml:space="preserve">- 2 </w:t>
      </w:r>
      <w:hyperlink r:id="rId7" w:tgtFrame="_blank" w:history="1">
        <w:r>
          <w:rPr>
            <w:rStyle w:val="Lienhypertexte"/>
            <w:b/>
            <w:bCs/>
            <w:color w:val="000000"/>
          </w:rPr>
          <w:t>escalopes</w:t>
        </w:r>
      </w:hyperlink>
      <w:r>
        <w:rPr>
          <w:rStyle w:val="lev"/>
          <w:color w:val="000000"/>
        </w:rPr>
        <w:t xml:space="preserve">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veau</w:t>
        </w:r>
      </w:hyperlink>
      <w:r>
        <w:rPr>
          <w:rStyle w:val="lev"/>
          <w:color w:val="000000"/>
        </w:rPr>
        <w:t xml:space="preserve"> fines (1)</w:t>
      </w:r>
      <w:r>
        <w:br/>
      </w:r>
      <w:r>
        <w:rPr>
          <w:rStyle w:val="lev"/>
          <w:color w:val="000000"/>
        </w:rPr>
        <w:t xml:space="preserve">- 2 tranches fines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jambon de Parme</w:t>
        </w:r>
      </w:hyperlink>
      <w:r>
        <w:br/>
      </w:r>
      <w:r>
        <w:rPr>
          <w:rStyle w:val="lev"/>
          <w:color w:val="000000"/>
        </w:rPr>
        <w:t xml:space="preserve">- 40 g de </w:t>
      </w:r>
      <w:hyperlink r:id="rId10" w:tgtFrame="_blank" w:history="1">
        <w:r>
          <w:rPr>
            <w:rStyle w:val="Lienhypertexte"/>
            <w:b/>
            <w:bCs/>
            <w:color w:val="000000"/>
          </w:rPr>
          <w:t>Parmesan</w:t>
        </w:r>
      </w:hyperlink>
      <w:r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 xml:space="preserve">- Feuilles de </w:t>
      </w:r>
      <w:hyperlink r:id="rId11" w:tgtFrame="_blank" w:history="1">
        <w:r>
          <w:rPr>
            <w:rStyle w:val="Lienhypertexte"/>
            <w:b/>
            <w:bCs/>
            <w:color w:val="000000"/>
          </w:rPr>
          <w:t>sauge</w:t>
        </w:r>
      </w:hyperlink>
      <w:r>
        <w:br/>
      </w:r>
      <w:r>
        <w:rPr>
          <w:rStyle w:val="lev"/>
          <w:color w:val="000000"/>
        </w:rPr>
        <w:t xml:space="preserve">- 75 ml de </w:t>
      </w:r>
      <w:hyperlink r:id="rId12" w:tgtFrame="_blank" w:history="1">
        <w:r>
          <w:rPr>
            <w:rStyle w:val="Lienhypertexte"/>
            <w:b/>
            <w:bCs/>
            <w:color w:val="000000"/>
          </w:rPr>
          <w:t>jus de veau</w:t>
        </w:r>
      </w:hyperlink>
      <w:r>
        <w:rPr>
          <w:rStyle w:val="lev"/>
          <w:color w:val="000000"/>
        </w:rPr>
        <w:t xml:space="preserve"> (2)</w:t>
      </w:r>
      <w:r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810955" w:rsidRDefault="00810955" w:rsidP="00810955">
      <w:pPr>
        <w:pStyle w:val="NormalWeb"/>
      </w:pPr>
      <w:r>
        <w:t> </w:t>
      </w:r>
    </w:p>
    <w:p w:rsidR="00810955" w:rsidRDefault="00810955" w:rsidP="00810955">
      <w:pPr>
        <w:pStyle w:val="NormalWeb"/>
        <w:jc w:val="center"/>
      </w:pPr>
      <w:r>
        <w:rPr>
          <w:color w:val="000000"/>
        </w:rPr>
        <w:t>Tailler le parmesan en fins copeaux.</w:t>
      </w:r>
      <w:r>
        <w:br/>
      </w:r>
      <w:r>
        <w:rPr>
          <w:rStyle w:val="Accentuation"/>
          <w:color w:val="000000"/>
        </w:rPr>
        <w:t>Je n'avais plus de parmesan en morceau, j'ai pris du parmesan râpé</w:t>
      </w:r>
      <w:r>
        <w:rPr>
          <w:color w:val="000000"/>
        </w:rPr>
        <w:t>.</w:t>
      </w:r>
      <w:r>
        <w:br/>
      </w:r>
      <w:r>
        <w:rPr>
          <w:color w:val="000000"/>
        </w:rPr>
        <w:t>Laver les feuilles de sauge et les émincer.</w:t>
      </w:r>
      <w:r>
        <w:br/>
      </w:r>
      <w:r>
        <w:rPr>
          <w:rStyle w:val="Accentuation"/>
          <w:color w:val="000000"/>
        </w:rPr>
        <w:t>J'ai choisi les miennes toutes petites, je les ai laissées entières</w:t>
      </w:r>
      <w:r>
        <w:rPr>
          <w:color w:val="000000"/>
        </w:rPr>
        <w:t>.</w:t>
      </w:r>
      <w:r>
        <w:br/>
      </w:r>
      <w:r>
        <w:rPr>
          <w:color w:val="000000"/>
        </w:rPr>
        <w:t>Étaler les tranches de veau et les assaisonner.</w:t>
      </w:r>
      <w:r>
        <w:br/>
      </w:r>
      <w:r>
        <w:rPr>
          <w:rStyle w:val="Accentuation"/>
          <w:color w:val="000000"/>
        </w:rPr>
        <w:t>J'ai uniquement poivré légèrement</w:t>
      </w:r>
      <w:r>
        <w:rPr>
          <w:color w:val="000000"/>
        </w:rPr>
        <w:t>.</w:t>
      </w:r>
      <w:r>
        <w:br/>
      </w:r>
      <w:r>
        <w:rPr>
          <w:color w:val="000000"/>
        </w:rPr>
        <w:t>Couvrir d'une tranche de jambon de Parme.</w:t>
      </w:r>
      <w:r>
        <w:br/>
      </w:r>
      <w:r>
        <w:rPr>
          <w:color w:val="000000"/>
        </w:rPr>
        <w:t>Répartir les copeaux de parmesan et les feuilles de sauge.</w:t>
      </w:r>
      <w:r>
        <w:br/>
      </w:r>
      <w:r>
        <w:rPr>
          <w:color w:val="000000"/>
        </w:rPr>
        <w:t>Rouler les escalopes en les serrant légèrement.</w:t>
      </w:r>
      <w:r>
        <w:br/>
      </w:r>
      <w:r>
        <w:rPr>
          <w:color w:val="000000"/>
        </w:rPr>
        <w:t>Les maintenir avec une pique en bois ou comme moi avec quelques tours de ficelle.</w:t>
      </w:r>
      <w:r>
        <w:br/>
      </w:r>
      <w:r>
        <w:rPr>
          <w:color w:val="000000"/>
        </w:rPr>
        <w:t xml:space="preserve">Faire chauffer un filet d'huile d'olive et y faire cuire les </w:t>
      </w:r>
      <w:proofErr w:type="spellStart"/>
      <w:r>
        <w:rPr>
          <w:color w:val="000000"/>
        </w:rPr>
        <w:t>saltimbocca</w:t>
      </w:r>
      <w:proofErr w:type="spellEnd"/>
      <w:r>
        <w:br/>
      </w:r>
      <w:r>
        <w:rPr>
          <w:color w:val="000000"/>
        </w:rPr>
        <w:t>pendant 10 à 12 minutes en les tournant régulièrement pour les dorer sur toutes les faces.</w:t>
      </w:r>
      <w:r>
        <w:br/>
      </w:r>
      <w:r>
        <w:rPr>
          <w:color w:val="000000"/>
        </w:rPr>
        <w:t>Réserver la viande sur une assiette couverte.</w:t>
      </w:r>
      <w:r>
        <w:br/>
      </w:r>
      <w:r>
        <w:rPr>
          <w:color w:val="000000"/>
        </w:rPr>
        <w:t>Déglacer la poêle avec le jus de veau et le laisser réduire de moitié.</w:t>
      </w:r>
      <w:r>
        <w:br/>
      </w:r>
      <w:r>
        <w:rPr>
          <w:color w:val="000000"/>
        </w:rPr>
        <w:t>Ajouter le beurre en parcelles et bien mélanger pour obtenir une sauce onctueuse.</w:t>
      </w:r>
      <w:r>
        <w:br/>
      </w:r>
      <w:r>
        <w:rPr>
          <w:color w:val="000000"/>
        </w:rPr>
        <w:t>Vérifier l'assaisonnement.</w:t>
      </w:r>
      <w:r>
        <w:br/>
      </w:r>
      <w:r>
        <w:rPr>
          <w:color w:val="000000"/>
        </w:rPr>
        <w:t xml:space="preserve">Remettre les </w:t>
      </w:r>
      <w:proofErr w:type="spellStart"/>
      <w:r>
        <w:rPr>
          <w:color w:val="000000"/>
        </w:rPr>
        <w:t>saltimbocca</w:t>
      </w:r>
      <w:proofErr w:type="spellEnd"/>
      <w:r>
        <w:rPr>
          <w:color w:val="000000"/>
        </w:rPr>
        <w:t xml:space="preserve"> dans la sauce et les laisser réchauffer 3 minutes.</w:t>
      </w:r>
      <w:r>
        <w:br/>
      </w:r>
      <w:r>
        <w:rPr>
          <w:color w:val="000000"/>
        </w:rPr>
        <w:t>Servir immédiatement dans des assiettes chaudes.</w:t>
      </w:r>
    </w:p>
    <w:sectPr w:rsidR="00810955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B55B33"/>
    <w:rsid w:val="00340199"/>
    <w:rsid w:val="00810955"/>
    <w:rsid w:val="009801F4"/>
    <w:rsid w:val="00A65203"/>
    <w:rsid w:val="00B5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paragraph" w:styleId="Titre6">
    <w:name w:val="heading 6"/>
    <w:basedOn w:val="Normal"/>
    <w:link w:val="Titre6Car"/>
    <w:uiPriority w:val="9"/>
    <w:qFormat/>
    <w:rsid w:val="008109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B33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81095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unhideWhenUsed/>
    <w:rsid w:val="008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09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095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109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s" TargetMode="External"/><Relationship Id="rId12" Type="http://schemas.openxmlformats.org/officeDocument/2006/relationships/hyperlink" Target="https://recettes.de/jus-de-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uge" TargetMode="External"/><Relationship Id="rId5" Type="http://schemas.openxmlformats.org/officeDocument/2006/relationships/hyperlink" Target="http://croquantfondantgourmand.com/wp-content/uploads/2018/04/saltimbocca-a-la-sauge-p1090762-r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-de-par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2018-03-23T14:40:00Z</dcterms:created>
  <dcterms:modified xsi:type="dcterms:W3CDTF">2018-03-29T14:41:00Z</dcterms:modified>
</cp:coreProperties>
</file>