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AB" w:rsidRPr="00500237" w:rsidRDefault="007F52AB" w:rsidP="007F52AB">
      <w:pPr>
        <w:rPr>
          <w:b/>
          <w:color w:val="C0504D" w:themeColor="accent2"/>
          <w:sz w:val="40"/>
          <w:szCs w:val="40"/>
          <w:u w:val="single"/>
        </w:rPr>
      </w:pPr>
      <w:r w:rsidRPr="007F52AB"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2AB">
        <w:rPr>
          <w:rStyle w:val="lev"/>
          <w:color w:val="C0504D" w:themeColor="accent2"/>
          <w:sz w:val="40"/>
          <w:szCs w:val="40"/>
          <w:u w:val="single"/>
        </w:rPr>
        <w:t xml:space="preserve"> </w:t>
      </w:r>
      <w:r w:rsidRPr="00500237">
        <w:rPr>
          <w:rStyle w:val="lev"/>
          <w:color w:val="C0504D" w:themeColor="accent2"/>
          <w:sz w:val="40"/>
          <w:szCs w:val="40"/>
          <w:u w:val="single"/>
        </w:rPr>
        <w:t>Talmouses</w:t>
      </w:r>
      <w:r w:rsidRPr="00500237">
        <w:rPr>
          <w:rStyle w:val="lev"/>
          <w:b w:val="0"/>
          <w:color w:val="C0504D" w:themeColor="accent2"/>
          <w:sz w:val="40"/>
          <w:szCs w:val="40"/>
          <w:u w:val="single"/>
        </w:rPr>
        <w:t xml:space="preserve"> </w:t>
      </w:r>
      <w:r w:rsidRPr="00500237">
        <w:rPr>
          <w:rStyle w:val="desc"/>
          <w:b/>
          <w:color w:val="C0504D" w:themeColor="accent2"/>
          <w:sz w:val="40"/>
          <w:szCs w:val="40"/>
          <w:u w:val="single"/>
        </w:rPr>
        <w:t>en tricorne</w:t>
      </w:r>
    </w:p>
    <w:p w:rsidR="007F52AB" w:rsidRDefault="007F52AB" w:rsidP="007F52A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almouses en tricorne P109018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mouses en tricorne P109018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Talmouses en tricorne</w:t>
      </w:r>
    </w:p>
    <w:p w:rsidR="007F52AB" w:rsidRDefault="007F52AB" w:rsidP="007F52AB">
      <w:pPr>
        <w:pStyle w:val="NormalWeb"/>
      </w:pPr>
      <w:r>
        <w:rPr>
          <w:rStyle w:val="lev"/>
        </w:rPr>
        <w:t xml:space="preserve">- 1 abaisse de </w:t>
      </w:r>
      <w:hyperlink r:id="rId7" w:tgtFrame="_blank" w:history="1">
        <w:r w:rsidRPr="00500237">
          <w:rPr>
            <w:rStyle w:val="Lienhypertexte"/>
            <w:b/>
            <w:bCs/>
            <w:color w:val="000000"/>
            <w:u w:val="none"/>
          </w:rPr>
          <w:t>pâte feuilletée</w:t>
        </w:r>
      </w:hyperlink>
      <w:r w:rsidRPr="00500237">
        <w:br/>
      </w:r>
      <w:r>
        <w:rPr>
          <w:rStyle w:val="lev"/>
        </w:rPr>
        <w:t>- 1 blanc d'œuf pour dorer (1)</w:t>
      </w:r>
    </w:p>
    <w:p w:rsidR="007F52AB" w:rsidRDefault="007F52AB" w:rsidP="007F52AB">
      <w:pPr>
        <w:pStyle w:val="NormalWeb"/>
      </w:pPr>
      <w:r>
        <w:rPr>
          <w:rStyle w:val="lev"/>
          <w:color w:val="D98E1E"/>
          <w:u w:val="single"/>
        </w:rPr>
        <w:t xml:space="preserve">La </w:t>
      </w:r>
      <w:hyperlink r:id="rId8" w:tgtFrame="_blank" w:history="1">
        <w:r>
          <w:rPr>
            <w:rStyle w:val="Lienhypertexte"/>
            <w:b/>
            <w:bCs/>
            <w:color w:val="D98E1E"/>
          </w:rPr>
          <w:t>Sauce Mornay</w:t>
        </w:r>
        <w:r>
          <w:rPr>
            <w:b/>
            <w:bCs/>
            <w:color w:val="D98E1E"/>
            <w:u w:val="single"/>
          </w:rPr>
          <w:br/>
        </w:r>
      </w:hyperlink>
      <w:r>
        <w:rPr>
          <w:rStyle w:val="lev"/>
        </w:rPr>
        <w:t>- 20 g d'huile ou de beurre</w:t>
      </w:r>
      <w:r>
        <w:br/>
      </w:r>
      <w:r>
        <w:rPr>
          <w:rStyle w:val="lev"/>
        </w:rPr>
        <w:t>- 20 g de farine</w:t>
      </w:r>
      <w:r>
        <w:br/>
      </w:r>
      <w:r>
        <w:rPr>
          <w:rStyle w:val="lev"/>
        </w:rPr>
        <w:t>- 250 g de lait</w:t>
      </w:r>
      <w:r>
        <w:br/>
      </w:r>
      <w:r>
        <w:rPr>
          <w:rStyle w:val="lev"/>
        </w:rPr>
        <w:t>- 1 jaune d'œuf</w:t>
      </w:r>
      <w:r>
        <w:br/>
      </w:r>
      <w:r>
        <w:rPr>
          <w:rStyle w:val="lev"/>
        </w:rPr>
        <w:t>- 30 g de comté râpé</w:t>
      </w:r>
      <w:r>
        <w:br/>
      </w:r>
      <w:r>
        <w:rPr>
          <w:rStyle w:val="lev"/>
        </w:rPr>
        <w:t>- noix de muscade</w:t>
      </w:r>
      <w:r>
        <w:br/>
      </w:r>
      <w:r>
        <w:rPr>
          <w:rStyle w:val="lev"/>
        </w:rPr>
        <w:t>- sel &amp; poivre du moulin</w:t>
      </w:r>
    </w:p>
    <w:p w:rsidR="007F52AB" w:rsidRDefault="007F52AB" w:rsidP="007F52AB">
      <w:pPr>
        <w:pStyle w:val="NormalWeb"/>
      </w:pPr>
      <w:r>
        <w:rPr>
          <w:rStyle w:val="lev"/>
          <w:color w:val="D98E1E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AB" w:rsidRDefault="007F52AB" w:rsidP="007F52AB">
      <w:pPr>
        <w:pStyle w:val="NormalWeb"/>
      </w:pPr>
      <w:r>
        <w:t> </w:t>
      </w:r>
      <w:r>
        <w:rPr>
          <w:rStyle w:val="lev"/>
          <w:color w:val="D98E1E"/>
          <w:u w:val="single"/>
        </w:rPr>
        <w:t>La sauce Mornay :</w:t>
      </w:r>
    </w:p>
    <w:p w:rsidR="007F52AB" w:rsidRDefault="007F52AB" w:rsidP="007F52AB">
      <w:pPr>
        <w:pStyle w:val="NormalWeb"/>
      </w:pPr>
      <w:r>
        <w:t>Dans une casserole délayer sur feu doux, la farine dans l'huile ou le beurre fondu.</w:t>
      </w:r>
      <w:r>
        <w:br/>
        <w:t xml:space="preserve">Laisser cuire le roux pendant quelques minutes sans cesser de remuer </w:t>
      </w:r>
      <w:r>
        <w:br/>
        <w:t>et en ne laissant pas prendre couleur.</w:t>
      </w:r>
      <w:r>
        <w:br/>
        <w:t>Laisser refroidir.</w:t>
      </w:r>
      <w:r>
        <w:br/>
        <w:t>Faire chauffer le lait et le verser bouillant en une seule fois sur le roux froid.</w:t>
      </w:r>
      <w:r>
        <w:br/>
        <w:t>Remettre à chauffer et sans cesser de remuer, porter la préparation à ébullition</w:t>
      </w:r>
      <w:r>
        <w:br/>
        <w:t>Laisser cuire pendant quelques minutes jusqu'à ce que la sauce béchamel épaississe.</w:t>
      </w:r>
      <w:r>
        <w:br/>
        <w:t>Saler, poivrer et râper une bonne pincée de muscade.</w:t>
      </w:r>
      <w:r>
        <w:br/>
        <w:t>Ajouter le jaune d'œuf et laisser encore chauffer tout en remuant pendant un instant.</w:t>
      </w:r>
      <w:r>
        <w:br/>
        <w:t>Ajouter le fromage râpé.</w:t>
      </w:r>
      <w:r>
        <w:br/>
        <w:t>Verser la sauce dans un petit saladier et laisser refroidir.</w:t>
      </w:r>
    </w:p>
    <w:p w:rsidR="007F52AB" w:rsidRDefault="007F52AB" w:rsidP="007F52AB">
      <w:pPr>
        <w:pStyle w:val="NormalWeb"/>
      </w:pPr>
      <w:r>
        <w:rPr>
          <w:rStyle w:val="lev"/>
          <w:color w:val="D98E1E"/>
          <w:u w:val="single"/>
        </w:rPr>
        <w:lastRenderedPageBreak/>
        <w:t>Les Talmouses en tricorne</w:t>
      </w:r>
    </w:p>
    <w:p w:rsidR="007F52AB" w:rsidRDefault="007F52AB" w:rsidP="007F52AB">
      <w:pPr>
        <w:pStyle w:val="NormalWeb"/>
      </w:pPr>
      <w:r>
        <w:t>Découper dans la pâte feuilletée, 4 disques d'environ 12,5 cm de diamètre.</w:t>
      </w:r>
      <w:r>
        <w:br/>
        <w:t>(Je me suis servie d'un bol pour les tracer et j'ai confectionné quelques tortillons au fromage avec les chutes).</w:t>
      </w:r>
      <w:r>
        <w:br/>
        <w:t xml:space="preserve">Badigeonner la surface des disques de blanc d'œuf </w:t>
      </w:r>
      <w:r>
        <w:rPr>
          <w:rStyle w:val="lev"/>
        </w:rPr>
        <w:t>(1)</w:t>
      </w:r>
      <w:r>
        <w:t xml:space="preserve"> au pinceau.</w:t>
      </w:r>
      <w:r>
        <w:br/>
        <w:t>Déposer au centre de chaque cercle une grosse cuillerée de sauce Mornay.</w:t>
      </w:r>
      <w:r>
        <w:br/>
        <w:t>Replier les bords de la pâte en les faisant se rejoindre au centre de la talmouse</w:t>
      </w:r>
      <w:r>
        <w:br/>
        <w:t>pour obtenir un tricorne.</w:t>
      </w:r>
      <w:r>
        <w:br/>
        <w:t>Bien sceller les bords entre eux.</w:t>
      </w:r>
      <w:r>
        <w:br/>
        <w:t xml:space="preserve">Déposer les tricornes sur la plaque et les badigeonner de blanc d'œuf </w:t>
      </w:r>
      <w:r>
        <w:rPr>
          <w:rStyle w:val="lev"/>
        </w:rPr>
        <w:t>(1)</w:t>
      </w:r>
      <w:r>
        <w:t>.</w:t>
      </w:r>
      <w:r>
        <w:br/>
        <w:t>Enfourner pour 30 minutes.</w:t>
      </w:r>
      <w:r>
        <w:br/>
        <w:t>Les laisser refroidir un peu et les servir tièdes avec une salade verte.</w:t>
      </w:r>
    </w:p>
    <w:p w:rsidR="007F52AB" w:rsidRDefault="007F52AB" w:rsidP="007F52AB">
      <w:pPr>
        <w:pStyle w:val="NormalWeb"/>
      </w:pPr>
    </w:p>
    <w:p w:rsidR="00DD4CC5" w:rsidRDefault="00DD4CC5"/>
    <w:sectPr w:rsidR="00DD4CC5" w:rsidSect="00DD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2AB"/>
    <w:rsid w:val="007F52AB"/>
    <w:rsid w:val="00DD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2AB"/>
    <w:rPr>
      <w:rFonts w:ascii="Tahoma" w:hAnsi="Tahoma" w:cs="Tahoma"/>
      <w:sz w:val="16"/>
      <w:szCs w:val="16"/>
    </w:rPr>
  </w:style>
  <w:style w:type="character" w:customStyle="1" w:styleId="desc">
    <w:name w:val="desc"/>
    <w:basedOn w:val="Policepardfaut"/>
    <w:rsid w:val="007F52AB"/>
  </w:style>
  <w:style w:type="character" w:styleId="lev">
    <w:name w:val="Strong"/>
    <w:basedOn w:val="Policepardfaut"/>
    <w:uiPriority w:val="22"/>
    <w:qFormat/>
    <w:rsid w:val="007F52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F5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uce-morn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9/02/talmouses-en-tricorne-p1090188-r-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2018-03-01T18:24:00Z</dcterms:created>
  <dcterms:modified xsi:type="dcterms:W3CDTF">2018-03-01T18:32:00Z</dcterms:modified>
</cp:coreProperties>
</file>