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3F" w:rsidRDefault="0013028A">
      <w:pPr>
        <w:rPr>
          <w:b/>
          <w:color w:val="C0504D" w:themeColor="accent2"/>
          <w:sz w:val="40"/>
          <w:szCs w:val="40"/>
          <w:u w:val="single"/>
        </w:rPr>
      </w:pPr>
      <w:r w:rsidRPr="0013028A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3EE2">
        <w:t xml:space="preserve">   </w:t>
      </w:r>
      <w:r w:rsidR="003F3EE2" w:rsidRPr="003F3EE2">
        <w:rPr>
          <w:b/>
          <w:color w:val="C0504D" w:themeColor="accent2"/>
          <w:sz w:val="40"/>
          <w:szCs w:val="40"/>
          <w:u w:val="single"/>
        </w:rPr>
        <w:t>Biscuits roses de Reims</w:t>
      </w:r>
    </w:p>
    <w:p w:rsidR="003F3EE2" w:rsidRDefault="003F3EE2" w:rsidP="003F3EE2">
      <w:pPr>
        <w:pStyle w:val="NormalWeb"/>
      </w:pPr>
      <w:r>
        <w:rPr>
          <w:color w:val="000000"/>
        </w:rPr>
        <w:br/>
      </w:r>
      <w:r>
        <w:rPr>
          <w:noProof/>
          <w:color w:val="0000FF"/>
        </w:rPr>
        <w:drawing>
          <wp:inline distT="0" distB="0" distL="0" distR="0">
            <wp:extent cx="2857500" cy="1771650"/>
            <wp:effectExtent l="19050" t="0" r="0" b="0"/>
            <wp:docPr id="2" name="Image 1" descr="Biscuits roses de Reims P110048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cuits roses de Reims P110048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 xml:space="preserve">Pour 12 </w:t>
      </w:r>
      <w:hyperlink r:id="rId7" w:tgtFrame="_blank" w:history="1">
        <w:r>
          <w:rPr>
            <w:rStyle w:val="Lienhypertexte"/>
            <w:b/>
            <w:bCs/>
            <w:color w:val="000000"/>
          </w:rPr>
          <w:t>Biscuits roses</w:t>
        </w:r>
      </w:hyperlink>
      <w:r>
        <w:rPr>
          <w:rStyle w:val="lev"/>
          <w:color w:val="000000"/>
          <w:u w:val="single"/>
        </w:rPr>
        <w:t xml:space="preserve"> de </w:t>
      </w:r>
      <w:hyperlink r:id="rId8" w:tgtFrame="_blank" w:history="1">
        <w:r>
          <w:rPr>
            <w:rStyle w:val="Lienhypertexte"/>
            <w:b/>
            <w:bCs/>
            <w:color w:val="000000"/>
          </w:rPr>
          <w:t>Reims</w:t>
        </w:r>
      </w:hyperlink>
    </w:p>
    <w:p w:rsidR="003F3EE2" w:rsidRDefault="003F3EE2" w:rsidP="003F3EE2">
      <w:pPr>
        <w:pStyle w:val="NormalWeb"/>
      </w:pPr>
      <w:r>
        <w:rPr>
          <w:rStyle w:val="lev"/>
          <w:color w:val="000000"/>
        </w:rPr>
        <w:t>- 1 œuf</w:t>
      </w:r>
      <w:r>
        <w:br/>
      </w:r>
      <w:r>
        <w:rPr>
          <w:rStyle w:val="lev"/>
          <w:color w:val="000000"/>
        </w:rPr>
        <w:t>- 50 g de sucre vanillé</w:t>
      </w:r>
      <w:r>
        <w:br/>
      </w:r>
      <w:r>
        <w:rPr>
          <w:rStyle w:val="lev"/>
          <w:color w:val="000000"/>
        </w:rPr>
        <w:t>- 45 g de farine</w:t>
      </w:r>
      <w:r>
        <w:br/>
      </w:r>
      <w:r>
        <w:rPr>
          <w:rStyle w:val="lev"/>
          <w:color w:val="000000"/>
        </w:rPr>
        <w:t xml:space="preserve">- 22,5 g de maïzena </w:t>
      </w:r>
      <w:r>
        <w:br/>
      </w:r>
      <w:r>
        <w:rPr>
          <w:rStyle w:val="lev"/>
          <w:color w:val="000000"/>
        </w:rPr>
        <w:t xml:space="preserve">½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levure chimique</w:t>
      </w:r>
      <w:r>
        <w:br/>
      </w:r>
      <w:r>
        <w:rPr>
          <w:rStyle w:val="lev"/>
          <w:color w:val="000000"/>
        </w:rPr>
        <w:t>- 1 pointe de couteau de colorant rouge</w:t>
      </w:r>
      <w:r>
        <w:br/>
      </w:r>
      <w:r>
        <w:rPr>
          <w:rStyle w:val="lev"/>
          <w:color w:val="000000"/>
        </w:rPr>
        <w:t>- sucre glace</w:t>
      </w:r>
    </w:p>
    <w:p w:rsidR="003F3EE2" w:rsidRDefault="003F3EE2" w:rsidP="003F3EE2">
      <w:pPr>
        <w:pStyle w:val="NormalWeb"/>
      </w:pPr>
      <w:r>
        <w:rPr>
          <w:rStyle w:val="lev"/>
          <w:color w:val="D98E1E"/>
        </w:rPr>
        <w:t>Empreintes à financiers ou plaque du four tapissée de papier cuisson</w:t>
      </w:r>
      <w:r>
        <w:br/>
      </w:r>
      <w:r>
        <w:rPr>
          <w:rStyle w:val="lev"/>
          <w:color w:val="993300"/>
        </w:rPr>
        <w:t>Préchauffage du four à 180°C</w:t>
      </w:r>
      <w:r>
        <w:rPr>
          <w:rStyle w:val="lev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EE2" w:rsidRDefault="003F3EE2" w:rsidP="003F3EE2">
      <w:pPr>
        <w:pStyle w:val="NormalWeb"/>
      </w:pPr>
      <w:r>
        <w:t>.</w:t>
      </w:r>
      <w:r>
        <w:br/>
      </w:r>
      <w:hyperlink r:id="rId11" w:tgtFrame="_blank" w:history="1">
        <w:r>
          <w:rPr>
            <w:rStyle w:val="lev"/>
            <w:color w:val="993300"/>
            <w:u w:val="single"/>
          </w:rPr>
          <w:t>Clarifier</w:t>
        </w:r>
      </w:hyperlink>
      <w:r>
        <w:t xml:space="preserve"> </w:t>
      </w:r>
      <w:r>
        <w:rPr>
          <w:color w:val="000000"/>
        </w:rPr>
        <w:t>l'œuf.</w:t>
      </w:r>
      <w:r>
        <w:rPr>
          <w:color w:val="000000"/>
        </w:rPr>
        <w:br/>
        <w:t>Travailler au fouet le jaune et le sucre pendant 5 minutes jusqu'à ce que le mélange blanchisse.</w:t>
      </w:r>
      <w:r>
        <w:rPr>
          <w:color w:val="000000"/>
        </w:rPr>
        <w:br/>
        <w:t>Ajouter la moitié du blanc d'œuf et fouetter pendant 2 minutes.</w:t>
      </w:r>
      <w:r>
        <w:rPr>
          <w:color w:val="000000"/>
        </w:rPr>
        <w:br/>
        <w:t>Ajouter le reste du blanc d'œuf et le colorant.</w:t>
      </w:r>
      <w:r>
        <w:rPr>
          <w:color w:val="000000"/>
        </w:rPr>
        <w:br/>
        <w:t>Fouetter encore pendant 2 minutes.</w:t>
      </w:r>
      <w:r>
        <w:rPr>
          <w:color w:val="000000"/>
        </w:rPr>
        <w:br/>
        <w:t>Tamiser sur le mélange, la farine, la levure et la maïzena.</w:t>
      </w:r>
      <w:r>
        <w:rPr>
          <w:color w:val="000000"/>
        </w:rPr>
        <w:br/>
        <w:t>Les incorporer rapidement à la spatule sans trop travailler pour ne pas faire retomber la pâte.</w:t>
      </w:r>
      <w:r>
        <w:rPr>
          <w:color w:val="000000"/>
        </w:rPr>
        <w:br/>
        <w:t>Remplir les empreintes aux ¾ ou coucher des bandes sur la plaque à l'aide d'une poche à douille.</w:t>
      </w:r>
      <w:r>
        <w:rPr>
          <w:color w:val="000000"/>
        </w:rPr>
        <w:br/>
        <w:t>Tapoter les moules sur le plan de travail pour que la pâte s'étale.</w:t>
      </w:r>
      <w:r>
        <w:rPr>
          <w:color w:val="000000"/>
        </w:rPr>
        <w:br/>
        <w:t>Saupoudrer d'un voile de sucre glace.</w:t>
      </w:r>
      <w:r>
        <w:rPr>
          <w:color w:val="000000"/>
        </w:rPr>
        <w:br/>
        <w:t>Enfourner pour 12 minutes environ.</w:t>
      </w:r>
      <w:r>
        <w:rPr>
          <w:color w:val="000000"/>
        </w:rPr>
        <w:br/>
        <w:t>Laisser refroidir avant de démouler les biscuits.</w:t>
      </w:r>
      <w:r>
        <w:rPr>
          <w:color w:val="000000"/>
        </w:rPr>
        <w:br/>
        <w:t>Ils se conserveront quelques jours dans une boîte en métal.</w:t>
      </w:r>
    </w:p>
    <w:p w:rsidR="003F3EE2" w:rsidRDefault="003F3EE2" w:rsidP="003F3EE2"/>
    <w:sectPr w:rsidR="003F3EE2" w:rsidSect="0072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28A"/>
    <w:rsid w:val="0013028A"/>
    <w:rsid w:val="003F3EE2"/>
    <w:rsid w:val="0072573F"/>
    <w:rsid w:val="008B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2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3EE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F3E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eim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iscuits-ros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hyperlink" Target="http://croquantfondantgourmand.com/wp-content/uploads/2018/05/biscuits-roses-de-reims-p1100483-r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2018-04-10T17:29:00Z</dcterms:created>
  <dcterms:modified xsi:type="dcterms:W3CDTF">2018-04-25T16:45:00Z</dcterms:modified>
</cp:coreProperties>
</file>