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1A1955">
      <w:r w:rsidRPr="001A195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F8" w:rsidRPr="00C033F8" w:rsidRDefault="00C033F8" w:rsidP="00C033F8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C033F8">
        <w:rPr>
          <w:b/>
          <w:color w:val="C0504D" w:themeColor="accent2"/>
          <w:sz w:val="40"/>
          <w:szCs w:val="40"/>
          <w:u w:val="single"/>
        </w:rPr>
        <w:t>Salade piémontaise à la courgette trompette</w:t>
      </w:r>
      <w:r>
        <w:t> </w:t>
      </w:r>
    </w:p>
    <w:p w:rsidR="00C033F8" w:rsidRDefault="00C033F8" w:rsidP="00C033F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lade piémontaise à la courgette trompette P111097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piémontaise à la courgette trompette P111097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C033F8" w:rsidRDefault="00C033F8" w:rsidP="00C033F8">
      <w:pPr>
        <w:pStyle w:val="NormalWeb"/>
      </w:pPr>
      <w:r>
        <w:rPr>
          <w:rStyle w:val="lev"/>
          <w:color w:val="D98E1E"/>
          <w:u w:val="single"/>
        </w:rPr>
        <w:t>La salade :</w:t>
      </w:r>
      <w:r>
        <w:br/>
      </w:r>
      <w:r>
        <w:rPr>
          <w:rStyle w:val="lev"/>
          <w:color w:val="000000"/>
        </w:rPr>
        <w:t xml:space="preserve">- 500 g de </w:t>
      </w:r>
      <w:hyperlink r:id="rId7" w:tgtFrame="_blank" w:history="1">
        <w:r w:rsidRPr="00C033F8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C033F8">
        <w:rPr>
          <w:rStyle w:val="lev"/>
          <w:color w:val="000000"/>
        </w:rPr>
        <w:t xml:space="preserve"> trompettes</w:t>
      </w:r>
      <w:r w:rsidRPr="00C033F8">
        <w:br/>
      </w:r>
      <w:r w:rsidRPr="00C033F8">
        <w:rPr>
          <w:rStyle w:val="lev"/>
          <w:color w:val="000000"/>
        </w:rPr>
        <w:t xml:space="preserve">- 450 g de </w:t>
      </w:r>
      <w:hyperlink r:id="rId8" w:tgtFrame="_blank" w:history="1">
        <w:r w:rsidRPr="00C033F8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C033F8">
        <w:br/>
      </w:r>
      <w:r w:rsidRPr="00C033F8">
        <w:rPr>
          <w:rStyle w:val="lev"/>
          <w:color w:val="000000"/>
        </w:rPr>
        <w:t xml:space="preserve">- 2 grosses </w:t>
      </w:r>
      <w:hyperlink r:id="rId9" w:tgtFrame="_blank" w:history="1">
        <w:r w:rsidRPr="00C033F8">
          <w:rPr>
            <w:rStyle w:val="Lienhypertexte"/>
            <w:b/>
            <w:bCs/>
            <w:color w:val="000000"/>
            <w:u w:val="none"/>
          </w:rPr>
          <w:t>tomates</w:t>
        </w:r>
      </w:hyperlink>
      <w:r>
        <w:rPr>
          <w:rStyle w:val="lev"/>
          <w:color w:val="000000"/>
        </w:rPr>
        <w:t xml:space="preserve"> grappes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- 200 g de jambon fumé</w:t>
      </w:r>
      <w:r>
        <w:br/>
      </w:r>
      <w:r>
        <w:rPr>
          <w:rStyle w:val="lev"/>
          <w:color w:val="000000"/>
        </w:rPr>
        <w:t>-sel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bouquet de persil</w:t>
      </w:r>
    </w:p>
    <w:p w:rsidR="00C033F8" w:rsidRDefault="00C033F8" w:rsidP="00C033F8">
      <w:pPr>
        <w:pStyle w:val="NormalWeb"/>
      </w:pPr>
      <w:r>
        <w:t xml:space="preserve">Laver les pommes de terre et les faire cuire à l'eau bouillante salée pendant 20 minutes </w:t>
      </w:r>
      <w:r>
        <w:br/>
        <w:t>Les rafraichir et les éplucher puis les couper en gros dés.</w:t>
      </w:r>
      <w:r>
        <w:br/>
        <w:t>Faire cuire les œufs pendant 10 minutes dans de l'eau bouillante.</w:t>
      </w:r>
      <w:r>
        <w:br/>
        <w:t>Les rafraichir, les écaler et les couper en morceaux.</w:t>
      </w:r>
      <w:r>
        <w:br/>
        <w:t>Laver les courgettes et retirer les extrémités.</w:t>
      </w:r>
      <w:r>
        <w:br/>
        <w:t>Les couper en tronçons et les faire cuire pendant 20 minutes dans de l'eau bouillante salée.</w:t>
      </w:r>
      <w:r>
        <w:br/>
        <w:t>Les égoutter, les rafraichir et les laisser tiédir.</w:t>
      </w:r>
      <w:r>
        <w:br/>
        <w:t>Laver les tomates et les couper en morceaux.</w:t>
      </w:r>
      <w:r>
        <w:br/>
        <w:t xml:space="preserve">Couper le jambon en lamelles. </w:t>
      </w:r>
      <w:r>
        <w:br/>
        <w:t>Ciseler le persil.</w:t>
      </w:r>
      <w:r>
        <w:br/>
        <w:t>Réunir tous les éléments dans un saladier.</w:t>
      </w:r>
    </w:p>
    <w:p w:rsidR="00C033F8" w:rsidRDefault="00C033F8" w:rsidP="00C033F8">
      <w:pPr>
        <w:pStyle w:val="NormalWeb"/>
        <w:spacing w:after="240" w:afterAutospacing="0"/>
      </w:pPr>
      <w:r>
        <w:rPr>
          <w:rStyle w:val="lev"/>
          <w:color w:val="D98E1E"/>
          <w:u w:val="single"/>
        </w:rPr>
        <w:t xml:space="preserve">La </w:t>
      </w:r>
      <w:hyperlink r:id="rId10" w:tgtFrame="_blank" w:history="1">
        <w:r>
          <w:rPr>
            <w:rStyle w:val="Lienhypertexte"/>
            <w:b/>
            <w:bCs/>
            <w:color w:val="D98E1E"/>
          </w:rPr>
          <w:t>mayonnaise</w:t>
        </w:r>
      </w:hyperlink>
      <w:r>
        <w:rPr>
          <w:rStyle w:val="lev"/>
          <w:color w:val="D98E1E"/>
          <w:u w:val="single"/>
        </w:rPr>
        <w:t xml:space="preserve"> :</w:t>
      </w:r>
      <w:r>
        <w:rPr>
          <w:b/>
          <w:bCs/>
          <w:color w:val="D98E1E"/>
          <w:u w:val="single"/>
        </w:rPr>
        <w:br/>
      </w:r>
      <w:r>
        <w:rPr>
          <w:rStyle w:val="lev"/>
          <w:color w:val="000000"/>
        </w:rPr>
        <w:t>- 1 œuf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moutarde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vinaigre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de l'huile (tournesol ou olive)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rPr>
          <w:rStyle w:val="lev"/>
          <w:color w:val="000000"/>
        </w:rPr>
        <w:br/>
      </w:r>
      <w:r>
        <w:lastRenderedPageBreak/>
        <w:br/>
      </w:r>
      <w:r>
        <w:rPr>
          <w:color w:val="000000"/>
        </w:rPr>
        <w:t>Vous la ferez suivant la</w:t>
      </w:r>
      <w:r>
        <w:t xml:space="preserve"> </w:t>
      </w:r>
      <w:hyperlink r:id="rId11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t>.</w:t>
      </w:r>
      <w:r>
        <w:br/>
        <w:t>Assaisonner la salade avec la mayonnaise en remuant délicatement.</w:t>
      </w:r>
      <w:r>
        <w:br/>
        <w:t>Garder au frais jusqu'au repas.</w:t>
      </w:r>
      <w:r>
        <w:br/>
        <w:t>Déguster la Salade piémontaise à la courgette trompette fraîche mais non glacée.</w:t>
      </w:r>
    </w:p>
    <w:p w:rsidR="00C033F8" w:rsidRDefault="00C033F8" w:rsidP="00C033F8">
      <w:pPr>
        <w:rPr>
          <w:b/>
          <w:color w:val="C0504D" w:themeColor="accent2"/>
          <w:sz w:val="40"/>
          <w:szCs w:val="40"/>
          <w:u w:val="single"/>
        </w:rPr>
      </w:pPr>
    </w:p>
    <w:p w:rsidR="00C033F8" w:rsidRPr="00C033F8" w:rsidRDefault="00C033F8" w:rsidP="00C033F8">
      <w:pPr>
        <w:jc w:val="center"/>
        <w:rPr>
          <w:b/>
          <w:color w:val="C0504D" w:themeColor="accent2"/>
          <w:sz w:val="40"/>
          <w:szCs w:val="40"/>
          <w:u w:val="single"/>
        </w:rPr>
      </w:pPr>
    </w:p>
    <w:sectPr w:rsidR="00C033F8" w:rsidRPr="00C033F8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955"/>
    <w:rsid w:val="001A1955"/>
    <w:rsid w:val="006E2E69"/>
    <w:rsid w:val="00C033F8"/>
    <w:rsid w:val="00E1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9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33F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3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mayonnaise-delicieuse-rapide-et-legere/" TargetMode="External"/><Relationship Id="rId5" Type="http://schemas.openxmlformats.org/officeDocument/2006/relationships/hyperlink" Target="http://croquantfondantgourmand.com/wp-content/uploads/2018/07/salade-piemontaise-a-la-courgette-trompette-p1110971-r.jpg" TargetMode="External"/><Relationship Id="rId10" Type="http://schemas.openxmlformats.org/officeDocument/2006/relationships/hyperlink" Target="https://recettes.de/mayonnai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2018-06-16T15:59:00Z</dcterms:created>
  <dcterms:modified xsi:type="dcterms:W3CDTF">2018-07-13T17:33:00Z</dcterms:modified>
</cp:coreProperties>
</file>