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631CB9">
      <w:r w:rsidRPr="00631CB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7B" w:rsidRPr="009A157B" w:rsidRDefault="009A157B" w:rsidP="009A157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9A157B">
        <w:rPr>
          <w:b/>
          <w:color w:val="C0504D" w:themeColor="accent2"/>
          <w:sz w:val="40"/>
          <w:szCs w:val="40"/>
          <w:u w:val="single"/>
        </w:rPr>
        <w:t>Tablettes au jambon et aux herbes du jardin</w:t>
      </w:r>
      <w:r>
        <w:t> </w:t>
      </w:r>
    </w:p>
    <w:p w:rsidR="009A157B" w:rsidRDefault="009A157B" w:rsidP="009A157B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blettes au jambon et aux herbes du jardin P11100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ttes au jambon et aux herbes du jardin P11100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Tablettes </w:t>
      </w:r>
    </w:p>
    <w:p w:rsidR="009A157B" w:rsidRDefault="009A157B" w:rsidP="009A157B">
      <w:pPr>
        <w:pStyle w:val="NormalWeb"/>
      </w:pPr>
      <w:r>
        <w:rPr>
          <w:rStyle w:val="lev"/>
          <w:color w:val="000000"/>
        </w:rPr>
        <w:t xml:space="preserve">- 1 bouquet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persil</w:t>
        </w:r>
      </w:hyperlink>
      <w:r>
        <w:t xml:space="preserve"> </w:t>
      </w:r>
      <w:r>
        <w:rPr>
          <w:rStyle w:val="lev"/>
          <w:color w:val="000000"/>
        </w:rPr>
        <w:t xml:space="preserve">- 1 bouquet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thym citron</w:t>
        </w:r>
      </w:hyperlink>
      <w:r>
        <w:t xml:space="preserve"> </w:t>
      </w:r>
      <w:r>
        <w:rPr>
          <w:rStyle w:val="lev"/>
          <w:color w:val="000000"/>
        </w:rPr>
        <w:t xml:space="preserve">- 1 bouquet de feuilles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basilic</w:t>
        </w:r>
      </w:hyperlink>
      <w:r>
        <w:br/>
      </w:r>
      <w:r>
        <w:rPr>
          <w:rStyle w:val="lev"/>
          <w:color w:val="000000"/>
        </w:rPr>
        <w:t xml:space="preserve">- 150 g de </w:t>
      </w:r>
      <w:hyperlink r:id="rId10" w:tgtFrame="_blank" w:history="1">
        <w:r>
          <w:rPr>
            <w:rStyle w:val="Lienhypertexte"/>
            <w:b/>
            <w:bCs/>
            <w:color w:val="000000"/>
          </w:rPr>
          <w:t>comté</w:t>
        </w:r>
      </w:hyperlink>
      <w:r>
        <w:br/>
      </w:r>
      <w:r>
        <w:rPr>
          <w:rStyle w:val="lev"/>
          <w:color w:val="000000"/>
        </w:rPr>
        <w:t xml:space="preserve">- 100 g de beurre </w:t>
      </w:r>
      <w:r>
        <w:br/>
      </w:r>
      <w:r>
        <w:rPr>
          <w:rStyle w:val="lev"/>
          <w:color w:val="000000"/>
        </w:rPr>
        <w:t>- 50 g de crème</w:t>
      </w:r>
      <w:r>
        <w:br/>
      </w:r>
      <w:r>
        <w:rPr>
          <w:rStyle w:val="lev"/>
          <w:color w:val="000000"/>
        </w:rPr>
        <w:t xml:space="preserve">- 60 g de </w:t>
      </w:r>
      <w:hyperlink r:id="rId11" w:tgtFrame="_blank" w:history="1">
        <w:r>
          <w:rPr>
            <w:rStyle w:val="Lienhypertexte"/>
            <w:b/>
            <w:bCs/>
            <w:color w:val="000000"/>
          </w:rPr>
          <w:t>moutarde</w:t>
        </w:r>
      </w:hyperlink>
      <w:r>
        <w:rPr>
          <w:rStyle w:val="lev"/>
          <w:color w:val="000000"/>
        </w:rPr>
        <w:t xml:space="preserve"> à l'ancienne</w:t>
      </w:r>
      <w:r>
        <w:br/>
      </w:r>
      <w:r>
        <w:rPr>
          <w:rStyle w:val="lev"/>
          <w:color w:val="000000"/>
        </w:rPr>
        <w:t>- 6 œufs</w:t>
      </w:r>
      <w:r>
        <w:br/>
      </w:r>
      <w:r>
        <w:rPr>
          <w:rStyle w:val="lev"/>
          <w:color w:val="000000"/>
        </w:rPr>
        <w:t>- 70 g de farine</w:t>
      </w:r>
      <w:r>
        <w:t xml:space="preserve"> </w:t>
      </w:r>
      <w:r>
        <w:rPr>
          <w:rStyle w:val="lev"/>
          <w:color w:val="000000"/>
        </w:rPr>
        <w:t>- 70 g de Maïzena ®</w:t>
      </w:r>
      <w:r>
        <w:t xml:space="preserve"> </w:t>
      </w:r>
      <w:r>
        <w:rPr>
          <w:rStyle w:val="lev"/>
          <w:color w:val="000000"/>
        </w:rPr>
        <w:t>- 1,5 sachet de levure chimique</w:t>
      </w:r>
      <w:r>
        <w:br/>
      </w:r>
      <w:r>
        <w:rPr>
          <w:rStyle w:val="lev"/>
          <w:color w:val="000000"/>
        </w:rPr>
        <w:t xml:space="preserve">- 150 g de </w:t>
      </w:r>
      <w:hyperlink r:id="rId12" w:tgtFrame="_blank" w:history="1">
        <w:r>
          <w:rPr>
            <w:rStyle w:val="Lienhypertexte"/>
            <w:b/>
            <w:bCs/>
            <w:color w:val="000000"/>
          </w:rPr>
          <w:t>jambon</w:t>
        </w:r>
      </w:hyperlink>
      <w:r>
        <w:rPr>
          <w:rStyle w:val="lev"/>
          <w:color w:val="000000"/>
        </w:rPr>
        <w:t xml:space="preserve"> en dés</w:t>
      </w:r>
      <w:r>
        <w:br/>
      </w:r>
      <w:r>
        <w:rPr>
          <w:rStyle w:val="lev"/>
          <w:color w:val="000000"/>
        </w:rPr>
        <w:t>- sel &amp; poivre du moulin</w:t>
      </w:r>
    </w:p>
    <w:p w:rsidR="009A157B" w:rsidRDefault="009A157B" w:rsidP="009A157B">
      <w:pPr>
        <w:pStyle w:val="NormalWeb"/>
      </w:pPr>
      <w:r>
        <w:rPr>
          <w:rStyle w:val="lev"/>
          <w:color w:val="D98E1E"/>
        </w:rPr>
        <w:t>Empreintes mini tablettes ou 1 moule tablette ou moule carré de 20 x20 cm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7B" w:rsidRPr="009A157B" w:rsidRDefault="009A157B" w:rsidP="009A157B">
      <w:pPr>
        <w:pStyle w:val="NormalWeb"/>
      </w:pPr>
      <w:r>
        <w:t> Laver et effeuiller le persil, le thym citron et le basilic. Ciseler le tout.</w:t>
      </w:r>
      <w:r>
        <w:br/>
        <w:t xml:space="preserve">Râper ou hacher finement le comté (moi je l'ai fait au </w:t>
      </w:r>
      <w:proofErr w:type="spellStart"/>
      <w:r>
        <w:t>Thermomix</w:t>
      </w:r>
      <w:proofErr w:type="spellEnd"/>
      <w:r>
        <w:t>).</w:t>
      </w:r>
      <w:r>
        <w:br/>
        <w:t>Faire fondre légèrement le beurre et le laisser tiédir.</w:t>
      </w:r>
      <w:r>
        <w:br/>
        <w:t>Mélanger la farine, la Maïzena et la levure.</w:t>
      </w:r>
      <w:r>
        <w:br/>
        <w:t>Fouetter dans un saladier le beurre, la crème, la moutarde et les œufs.</w:t>
      </w:r>
      <w:r>
        <w:br/>
        <w:t>Incorporer les herbes ciselées et le mélange à la farine.</w:t>
      </w:r>
      <w:r>
        <w:br/>
        <w:t>Travailler au fouet juste le temps d'amalgamer tous les ingrédients.</w:t>
      </w:r>
      <w:r>
        <w:br/>
        <w:t>Incorporer enfin à la spatule le conté. Saler et poivrer. Verser la pâte dans les empreintes.</w:t>
      </w:r>
      <w:r>
        <w:br/>
        <w:t>Répartir les dés de jambon et les enfoncer légèrement avec le dos de la cuillère.</w:t>
      </w:r>
      <w:r>
        <w:br/>
        <w:t>Enfourner pendant 22 minutes environ. Laisser reposer quelques instants avant de démouler sur une grille.</w:t>
      </w:r>
      <w:r>
        <w:br/>
      </w:r>
    </w:p>
    <w:sectPr w:rsidR="009A157B" w:rsidRPr="009A157B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CB9"/>
    <w:rsid w:val="004548DD"/>
    <w:rsid w:val="00631CB9"/>
    <w:rsid w:val="006E2E69"/>
    <w:rsid w:val="009A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C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15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1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ym-citron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rsil" TargetMode="External"/><Relationship Id="rId12" Type="http://schemas.openxmlformats.org/officeDocument/2006/relationships/hyperlink" Target="https://recettes.de/jamb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utarde" TargetMode="External"/><Relationship Id="rId5" Type="http://schemas.openxmlformats.org/officeDocument/2006/relationships/hyperlink" Target="http://croquantfondantgourmand.com/wp-content/uploads/2018/07/tablettes-au-jambon-et-aux-herbes-du-jardin-p1110099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2018-06-16T16:01:00Z</dcterms:created>
  <dcterms:modified xsi:type="dcterms:W3CDTF">2018-07-02T14:36:00Z</dcterms:modified>
</cp:coreProperties>
</file>