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2" w:rsidRDefault="00732A14">
      <w:r w:rsidRPr="00732A1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8A" w:rsidRDefault="008D448A" w:rsidP="008D448A">
      <w:pPr>
        <w:rPr>
          <w:b/>
          <w:color w:val="C0504D" w:themeColor="accent2"/>
          <w:sz w:val="40"/>
          <w:szCs w:val="40"/>
          <w:u w:val="single"/>
        </w:rPr>
      </w:pPr>
      <w:r w:rsidRPr="008D448A">
        <w:rPr>
          <w:b/>
          <w:color w:val="C0504D" w:themeColor="accent2"/>
          <w:sz w:val="40"/>
          <w:szCs w:val="40"/>
          <w:u w:val="single"/>
        </w:rPr>
        <w:t>Brouillade de Cuba aux pommes de terre</w:t>
      </w:r>
    </w:p>
    <w:p w:rsidR="008D448A" w:rsidRDefault="008D448A" w:rsidP="008D448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09800"/>
            <wp:effectExtent l="19050" t="0" r="0" b="0"/>
            <wp:docPr id="2" name="Image 1" descr="Brouillade de Cuba aux pommes de terre P112076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uillade de Cuba aux pommes de terre P112076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6 Croquants-Gourmands</w:t>
      </w:r>
    </w:p>
    <w:p w:rsidR="008D448A" w:rsidRDefault="008D448A" w:rsidP="008D448A">
      <w:pPr>
        <w:pStyle w:val="NormalWeb"/>
      </w:pPr>
      <w:r>
        <w:rPr>
          <w:rStyle w:val="lev"/>
          <w:color w:val="000000"/>
        </w:rPr>
        <w:t xml:space="preserve">- 1,200 kg de cubes de </w:t>
      </w:r>
      <w:hyperlink r:id="rId7" w:tgtFrame="_blank" w:history="1">
        <w:r w:rsidRPr="008D448A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8D448A">
        <w:rPr>
          <w:rStyle w:val="lev"/>
          <w:color w:val="000000"/>
        </w:rPr>
        <w:t xml:space="preserve"> rissolées (1)</w:t>
      </w:r>
      <w:r w:rsidRPr="008D448A">
        <w:br/>
      </w:r>
      <w:r w:rsidRPr="008D448A">
        <w:rPr>
          <w:rStyle w:val="lev"/>
          <w:color w:val="000000"/>
        </w:rPr>
        <w:t>- 1 gros oignon</w:t>
      </w:r>
      <w:r w:rsidRPr="008D448A">
        <w:br/>
      </w:r>
      <w:r w:rsidRPr="008D448A">
        <w:rPr>
          <w:rStyle w:val="lev"/>
          <w:color w:val="000000"/>
        </w:rPr>
        <w:t xml:space="preserve">- 6 </w:t>
      </w:r>
      <w:hyperlink r:id="rId8" w:tgtFrame="_blank" w:history="1">
        <w:r w:rsidRPr="008D448A">
          <w:rPr>
            <w:rStyle w:val="Lienhypertexte"/>
            <w:b/>
            <w:bCs/>
            <w:color w:val="000000"/>
            <w:u w:val="none"/>
          </w:rPr>
          <w:t>saucisses</w:t>
        </w:r>
      </w:hyperlink>
      <w:r w:rsidRPr="008D448A">
        <w:rPr>
          <w:rStyle w:val="lev"/>
          <w:color w:val="000000"/>
        </w:rPr>
        <w:t xml:space="preserve"> aux herbes (2)</w:t>
      </w:r>
      <w:r w:rsidRPr="008D448A">
        <w:br/>
      </w:r>
      <w:r w:rsidRPr="008D448A">
        <w:rPr>
          <w:rStyle w:val="lev"/>
          <w:color w:val="000000"/>
        </w:rPr>
        <w:t>- 1 gros bouquet de</w:t>
      </w:r>
      <w:hyperlink r:id="rId9" w:tgtFrame="_blank" w:history="1">
        <w:r w:rsidRPr="008D448A">
          <w:rPr>
            <w:rStyle w:val="Lienhypertexte"/>
            <w:b/>
            <w:bCs/>
            <w:color w:val="000000"/>
            <w:u w:val="none"/>
          </w:rPr>
          <w:t xml:space="preserve"> ciboulette</w:t>
        </w:r>
      </w:hyperlink>
      <w:r w:rsidRPr="008D448A">
        <w:br/>
      </w:r>
      <w:r>
        <w:rPr>
          <w:rStyle w:val="lev"/>
          <w:color w:val="000000"/>
        </w:rPr>
        <w:t>- 8 œufs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8D448A" w:rsidRDefault="008D448A" w:rsidP="008D448A">
      <w:pPr>
        <w:pStyle w:val="NormalWeb"/>
      </w:pPr>
      <w:r>
        <w:br/>
      </w:r>
      <w:r>
        <w:rPr>
          <w:color w:val="000000"/>
        </w:rPr>
        <w:t>Faire rissoler les cubes de pommes de terre pendant une dizaine de minutes avec une cuillerée d'huile à la poêle</w:t>
      </w:r>
      <w:r>
        <w:br/>
      </w:r>
      <w:r>
        <w:rPr>
          <w:color w:val="000000"/>
        </w:rPr>
        <w:t>ou comme moi, sans matière grasse pendant 20 minutes à l'</w:t>
      </w:r>
      <w:proofErr w:type="spellStart"/>
      <w:r w:rsidRPr="008D448A">
        <w:rPr>
          <w:color w:val="C0504D" w:themeColor="accent2"/>
        </w:rPr>
        <w:fldChar w:fldCharType="begin"/>
      </w:r>
      <w:r w:rsidRPr="008D448A">
        <w:rPr>
          <w:color w:val="C0504D" w:themeColor="accent2"/>
        </w:rPr>
        <w:instrText xml:space="preserve"> HYPERLINK "http://croquantfondantgourmand.com/category/actifry/" \t "_blank" </w:instrText>
      </w:r>
      <w:r w:rsidRPr="008D448A">
        <w:rPr>
          <w:color w:val="C0504D" w:themeColor="accent2"/>
        </w:rPr>
        <w:fldChar w:fldCharType="separate"/>
      </w:r>
      <w:r w:rsidRPr="008D448A">
        <w:rPr>
          <w:rStyle w:val="lev"/>
          <w:color w:val="C0504D" w:themeColor="accent2"/>
          <w:u w:val="single"/>
        </w:rPr>
        <w:t>Actifry</w:t>
      </w:r>
      <w:proofErr w:type="spellEnd"/>
      <w:r w:rsidRPr="008D448A">
        <w:rPr>
          <w:color w:val="C0504D" w:themeColor="accent2"/>
        </w:rPr>
        <w:fldChar w:fldCharType="end"/>
      </w:r>
      <w:r>
        <w:rPr>
          <w:color w:val="000000"/>
        </w:rPr>
        <w:t>.</w:t>
      </w:r>
      <w:r>
        <w:rPr>
          <w:color w:val="000000"/>
        </w:rPr>
        <w:br/>
        <w:t>Éplucher et émincer finement l'oignon.</w:t>
      </w:r>
      <w:r>
        <w:rPr>
          <w:color w:val="000000"/>
        </w:rPr>
        <w:br/>
        <w:t>Couper les saucisses en gros dés.</w:t>
      </w:r>
      <w:r>
        <w:rPr>
          <w:color w:val="000000"/>
        </w:rPr>
        <w:br/>
        <w:t>Ciseler la ciboulette.</w:t>
      </w:r>
      <w:r>
        <w:rPr>
          <w:color w:val="000000"/>
        </w:rPr>
        <w:br/>
        <w:t xml:space="preserve">Faire </w:t>
      </w:r>
      <w:hyperlink r:id="rId10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rPr>
          <w:color w:val="000000"/>
        </w:rPr>
        <w:t xml:space="preserve"> les dés d'oignon dans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cuillerée d'huile jusqu'à ce qu'ils soient tendres.</w:t>
      </w:r>
      <w:r>
        <w:rPr>
          <w:color w:val="000000"/>
        </w:rPr>
        <w:br/>
        <w:t>Ajouter les dés de saucisses et les laisser revenir pendant quelques minutes en remuant.</w:t>
      </w:r>
      <w:r>
        <w:rPr>
          <w:color w:val="000000"/>
        </w:rPr>
        <w:br/>
        <w:t>Incorporer les pommes de terre cuites et laisser rissoler encore pendant quelques minutes en remuant souvent.</w:t>
      </w:r>
      <w:r>
        <w:rPr>
          <w:color w:val="000000"/>
        </w:rPr>
        <w:br/>
        <w:t>Battre les œufs en omelette avec la ciboulette.</w:t>
      </w:r>
      <w:r>
        <w:rPr>
          <w:color w:val="000000"/>
        </w:rPr>
        <w:br/>
        <w:t>Saler et poivrer.</w:t>
      </w:r>
      <w:r>
        <w:rPr>
          <w:color w:val="000000"/>
        </w:rPr>
        <w:br/>
        <w:t xml:space="preserve">Verser les œufs dans la poêle en remuant sans cesse pour obtenir une </w:t>
      </w:r>
      <w:hyperlink r:id="rId11" w:tgtFrame="_blank" w:history="1">
        <w:r>
          <w:rPr>
            <w:rStyle w:val="Lienhypertexte"/>
            <w:color w:val="000000"/>
          </w:rPr>
          <w:t>brouillade</w:t>
        </w:r>
      </w:hyperlink>
      <w:r>
        <w:rPr>
          <w:color w:val="000000"/>
        </w:rPr>
        <w:t xml:space="preserve"> bien moelleuse.</w:t>
      </w:r>
      <w:r>
        <w:rPr>
          <w:color w:val="000000"/>
        </w:rPr>
        <w:br/>
        <w:t>Rectifier l'assaisonnement si nécessaire et servir chaud.</w:t>
      </w:r>
    </w:p>
    <w:p w:rsidR="008D448A" w:rsidRPr="008D448A" w:rsidRDefault="008D448A" w:rsidP="008D448A">
      <w:pPr>
        <w:rPr>
          <w:b/>
          <w:color w:val="C0504D" w:themeColor="accent2"/>
          <w:sz w:val="40"/>
          <w:szCs w:val="40"/>
          <w:u w:val="single"/>
        </w:rPr>
      </w:pPr>
    </w:p>
    <w:sectPr w:rsidR="008D448A" w:rsidRPr="008D448A" w:rsidSect="005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A14"/>
    <w:rsid w:val="00560702"/>
    <w:rsid w:val="00732A14"/>
    <w:rsid w:val="008D448A"/>
    <w:rsid w:val="00A81529"/>
    <w:rsid w:val="00C6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A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D448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D4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ucis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rouillade" TargetMode="External"/><Relationship Id="rId5" Type="http://schemas.openxmlformats.org/officeDocument/2006/relationships/hyperlink" Target="http://croquantfondantgourmand.com/wp-content/uploads/2018/10/brouillade-de-cuba-aux-pommes-de-terre-p1120768-r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boul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2018-08-29T16:42:00Z</dcterms:created>
  <dcterms:modified xsi:type="dcterms:W3CDTF">2018-09-07T17:34:00Z</dcterms:modified>
</cp:coreProperties>
</file>