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4" w:rsidRDefault="006C200C" w:rsidP="00F03FF4">
      <w:pPr>
        <w:rPr>
          <w:b/>
          <w:color w:val="943634" w:themeColor="accent2" w:themeShade="BF"/>
          <w:sz w:val="40"/>
          <w:szCs w:val="40"/>
          <w:u w:val="single"/>
        </w:rPr>
      </w:pPr>
      <w:r w:rsidRPr="006C200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FF4" w:rsidRPr="00F03FF4">
        <w:rPr>
          <w:b/>
          <w:color w:val="943634" w:themeColor="accent2" w:themeShade="BF"/>
          <w:sz w:val="40"/>
          <w:szCs w:val="40"/>
          <w:u w:val="single"/>
        </w:rPr>
        <w:t>Petits pains moelleux</w:t>
      </w:r>
    </w:p>
    <w:p w:rsidR="00F03FF4" w:rsidRDefault="00F03FF4" w:rsidP="00F03FF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81200"/>
            <wp:effectExtent l="19050" t="0" r="0" b="0"/>
            <wp:docPr id="3" name="Image 3" descr="pains moelleux P11505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s moelleux P11505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  <w:u w:val="single"/>
        </w:rPr>
        <w:t xml:space="preserve"> Pour 12 pains moelleux</w:t>
      </w:r>
    </w:p>
    <w:p w:rsidR="00F03FF4" w:rsidRDefault="00F03FF4" w:rsidP="00F03FF4">
      <w:pPr>
        <w:pStyle w:val="NormalWeb"/>
        <w:spacing w:after="240" w:afterAutospacing="0"/>
      </w:pPr>
      <w:r>
        <w:rPr>
          <w:rStyle w:val="lev"/>
          <w:color w:val="000000"/>
        </w:rPr>
        <w:t xml:space="preserve">- 145 g de </w:t>
      </w:r>
      <w:hyperlink r:id="rId7" w:tgtFrame="_blank" w:history="1">
        <w:r w:rsidRPr="00F03FF4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- 140 g d'eau tiède</w:t>
      </w:r>
      <w:r>
        <w:br/>
      </w:r>
      <w:r>
        <w:rPr>
          <w:rStyle w:val="lev"/>
          <w:color w:val="000000"/>
        </w:rPr>
        <w:t xml:space="preserve">-  ½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(10 g) de sel</w:t>
      </w:r>
      <w:r>
        <w:br/>
      </w:r>
      <w:r>
        <w:rPr>
          <w:rStyle w:val="lev"/>
          <w:color w:val="000000"/>
        </w:rPr>
        <w:t>- 2 jaunes d'œuf</w:t>
      </w:r>
      <w:r>
        <w:br/>
      </w:r>
      <w:r>
        <w:rPr>
          <w:rStyle w:val="lev"/>
          <w:color w:val="000000"/>
        </w:rPr>
        <w:t>- 500 g de farine T 55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sèche de boulanger ou 20 g de levure fraîche</w:t>
      </w:r>
      <w:r>
        <w:br/>
      </w:r>
      <w:r>
        <w:rPr>
          <w:rStyle w:val="lev"/>
          <w:color w:val="000000"/>
        </w:rPr>
        <w:t>- 20 g de lait en poudre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sucre</w:t>
      </w:r>
      <w:r>
        <w:br/>
      </w:r>
      <w:r>
        <w:rPr>
          <w:rStyle w:val="lev"/>
          <w:color w:val="000000"/>
        </w:rPr>
        <w:t>- 80 g de beurre mou</w:t>
      </w:r>
      <w:r>
        <w:br/>
      </w:r>
      <w:r>
        <w:rPr>
          <w:rStyle w:val="lev"/>
          <w:color w:val="000000"/>
        </w:rPr>
        <w:t>- un peu de lait ribot (1) pour dorer</w:t>
      </w:r>
    </w:p>
    <w:p w:rsidR="00F03FF4" w:rsidRPr="00F03FF4" w:rsidRDefault="00F03FF4" w:rsidP="00F03FF4">
      <w:pPr>
        <w:pStyle w:val="NormalWeb"/>
      </w:pPr>
      <w:r>
        <w:rPr>
          <w:rStyle w:val="lev"/>
          <w:color w:val="B3761B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 xml:space="preserve">Déposer dans la cuve de la MAP le </w:t>
      </w:r>
      <w:hyperlink r:id="rId10" w:tgtFrame="_blank" w:history="1">
        <w:r>
          <w:rPr>
            <w:rStyle w:val="lev"/>
            <w:color w:val="993300"/>
            <w:u w:val="single"/>
          </w:rPr>
          <w:t>lait ribot</w:t>
        </w:r>
      </w:hyperlink>
      <w:r>
        <w:rPr>
          <w:color w:val="000000"/>
        </w:rPr>
        <w:t xml:space="preserve"> (1), l'eau, le sel et les jaunes d'œufs.</w:t>
      </w:r>
      <w:r>
        <w:br/>
      </w:r>
      <w:r>
        <w:rPr>
          <w:color w:val="000000"/>
        </w:rPr>
        <w:t>Couvrir avec la farine dans laquelle on cache la levure.</w:t>
      </w:r>
      <w:r>
        <w:br/>
      </w:r>
      <w:r>
        <w:rPr>
          <w:color w:val="000000"/>
        </w:rPr>
        <w:t>Saupoudrer avec le lait en poudre et le sucre.</w:t>
      </w:r>
      <w:r>
        <w:t xml:space="preserve"> </w:t>
      </w:r>
      <w:r>
        <w:rPr>
          <w:color w:val="000000"/>
        </w:rPr>
        <w:t>Ajouter le beurre en parcelles.</w:t>
      </w:r>
      <w:r>
        <w:br/>
      </w:r>
      <w:r>
        <w:rPr>
          <w:color w:val="000000"/>
        </w:rPr>
        <w:t>Lancer le programme "pâte" (1h20) et le laisser se dérouler jusqu'au bout.</w:t>
      </w:r>
      <w:r>
        <w:br/>
      </w:r>
      <w:r>
        <w:rPr>
          <w:color w:val="000000"/>
        </w:rPr>
        <w:t>À la fin du programme, déposer la pâte sur le plan de travail et la dégazer.</w:t>
      </w:r>
      <w:r>
        <w:br/>
      </w:r>
      <w:r>
        <w:rPr>
          <w:color w:val="000000"/>
        </w:rPr>
        <w:t>La partager en 12 boules de 80 g environ.</w:t>
      </w:r>
      <w:r>
        <w:br/>
      </w:r>
      <w:r>
        <w:rPr>
          <w:color w:val="000000"/>
        </w:rPr>
        <w:t>Aplatir chaque boule à la main puis plier comme sur les photos.</w:t>
      </w:r>
      <w:r>
        <w:t xml:space="preserve"> </w:t>
      </w:r>
      <w:r>
        <w:rPr>
          <w:color w:val="000000"/>
        </w:rPr>
        <w:t>Bien sceller la pâte.</w:t>
      </w:r>
      <w:r>
        <w:br/>
      </w:r>
      <w:r>
        <w:rPr>
          <w:color w:val="000000"/>
        </w:rPr>
        <w:t>Déposer les pains sur la plaque en mettant la jointure en dessous.</w:t>
      </w:r>
      <w:r>
        <w:br/>
      </w:r>
      <w:r>
        <w:rPr>
          <w:color w:val="000000"/>
        </w:rPr>
        <w:t>Laisser lever jusqu'à ce que les petits pains soient bien gonflés.</w:t>
      </w:r>
      <w:r>
        <w:rPr>
          <w:color w:val="000000"/>
        </w:rPr>
        <w:br/>
        <w:t>Dorer les petits pains avec un pinceau trempé dans le lait.</w:t>
      </w:r>
      <w:r>
        <w:br/>
      </w:r>
      <w:r>
        <w:rPr>
          <w:color w:val="000000"/>
        </w:rPr>
        <w:t>Vous pouvez à ce moment saupoudrer de graines de pavot ou de sésame.</w:t>
      </w:r>
      <w:r>
        <w:rPr>
          <w:color w:val="000000"/>
        </w:rPr>
        <w:br/>
        <w:t>Faire des entailles à l'aide d'une lame de rasoir.</w:t>
      </w:r>
      <w:r>
        <w:rPr>
          <w:color w:val="000000"/>
        </w:rPr>
        <w:br/>
        <w:t>Enfourner dans le four chaud pendant 12 à 15 minutes</w:t>
      </w:r>
      <w:r>
        <w:rPr>
          <w:color w:val="000000"/>
        </w:rPr>
        <w:br/>
        <w:t>en surveillant, jusqu'à ce que les pains soient bien dorés.</w:t>
      </w:r>
      <w:r>
        <w:rPr>
          <w:color w:val="000000"/>
        </w:rPr>
        <w:br/>
        <w:t>Laisser refroidir sur une grille.</w:t>
      </w:r>
    </w:p>
    <w:sectPr w:rsidR="00F03FF4" w:rsidRPr="00F03FF4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00C"/>
    <w:rsid w:val="004C4887"/>
    <w:rsid w:val="006C200C"/>
    <w:rsid w:val="00F03FF4"/>
    <w:rsid w:val="00F4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3F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3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1/petits-pains-moelleux-p1150537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2019-01-26T05:51:00Z</dcterms:modified>
</cp:coreProperties>
</file>