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5D50C9">
      <w:r w:rsidRPr="005D50C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61" w:rsidRDefault="00EE6761" w:rsidP="00EE6761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EE6761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Confit de poivrons au cumin et citron</w:t>
      </w:r>
    </w:p>
    <w:p w:rsidR="00EE6761" w:rsidRDefault="00EE6761" w:rsidP="00EE676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Confit de poivrons au cumin et citron P12000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 de poivrons au cumin et citron P12000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:rsidR="00EE6761" w:rsidRPr="00EE6761" w:rsidRDefault="00EE6761" w:rsidP="00EE6761">
      <w:pPr>
        <w:pStyle w:val="NormalWeb"/>
        <w:rPr>
          <w:sz w:val="20"/>
          <w:szCs w:val="20"/>
        </w:rPr>
      </w:pP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- 6 gros </w:t>
      </w:r>
      <w:hyperlink r:id="rId7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poivrons</w:t>
        </w:r>
      </w:hyperlink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 (rouges-verts-jaunes)</w:t>
      </w:r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- 3 </w:t>
      </w:r>
      <w:hyperlink r:id="rId8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tomates</w:t>
        </w:r>
      </w:hyperlink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- 1 gros bouquet de </w:t>
      </w:r>
      <w:hyperlink r:id="rId9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10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- 6 </w:t>
      </w:r>
      <w:proofErr w:type="spellStart"/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 d'</w:t>
      </w:r>
      <w:hyperlink r:id="rId11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huile d'olive</w:t>
        </w:r>
      </w:hyperlink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- 2 pincées de </w:t>
      </w:r>
      <w:hyperlink r:id="rId12" w:tgtFrame="_blank" w:history="1">
        <w:r w:rsidRPr="00EE6761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cumin</w:t>
        </w:r>
      </w:hyperlink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EE6761" w:rsidRPr="00EE6761" w:rsidRDefault="00EE6761" w:rsidP="00EE6761">
      <w:pPr>
        <w:pStyle w:val="NormalWeb"/>
        <w:rPr>
          <w:sz w:val="20"/>
          <w:szCs w:val="20"/>
        </w:rPr>
      </w:pPr>
      <w:r w:rsidRPr="00EE6761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 ou aluminium</w:t>
      </w:r>
      <w:r w:rsidRPr="00EE6761">
        <w:rPr>
          <w:sz w:val="20"/>
          <w:szCs w:val="20"/>
        </w:rPr>
        <w:br/>
      </w:r>
      <w:r w:rsidRPr="00EE6761">
        <w:rPr>
          <w:rStyle w:val="lev"/>
          <w:rFonts w:ascii="Comic Sans MS" w:hAnsi="Comic Sans MS"/>
          <w:color w:val="993300"/>
          <w:sz w:val="20"/>
          <w:szCs w:val="20"/>
        </w:rPr>
        <w:t>Préchauffage du four à 200°C</w:t>
      </w:r>
      <w:r w:rsidRPr="00EE6761">
        <w:rPr>
          <w:rFonts w:ascii="Comic Sans MS" w:hAnsi="Comic Sans MS"/>
          <w:sz w:val="20"/>
          <w:szCs w:val="20"/>
        </w:rPr>
        <w:t xml:space="preserve"> </w:t>
      </w:r>
      <w:r w:rsidRPr="00EE6761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color w:val="000000"/>
          <w:sz w:val="20"/>
          <w:szCs w:val="20"/>
        </w:rPr>
        <w:t>Laver et sécher les poivrons.</w:t>
      </w:r>
      <w:r>
        <w:rPr>
          <w:rFonts w:ascii="Comic Sans MS" w:hAnsi="Comic Sans MS"/>
          <w:sz w:val="20"/>
          <w:szCs w:val="20"/>
        </w:rPr>
        <w:t xml:space="preserve"> </w:t>
      </w:r>
      <w:r w:rsidRPr="00EE6761">
        <w:rPr>
          <w:rFonts w:ascii="Comic Sans MS" w:hAnsi="Comic Sans MS"/>
          <w:color w:val="000000"/>
          <w:sz w:val="20"/>
          <w:szCs w:val="20"/>
        </w:rPr>
        <w:t>Les couper en deux et retirer les graines et les cloisons blanches.</w:t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color w:val="000000"/>
          <w:sz w:val="20"/>
          <w:szCs w:val="20"/>
        </w:rPr>
        <w:t>Les déposer sur la plaque, face coupée dessous.</w:t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color w:val="000000"/>
          <w:sz w:val="20"/>
          <w:szCs w:val="20"/>
        </w:rPr>
        <w:t>Enfourner pour 30 minutes jusqu'à ce que la peau des poivrons soit brune et boursouflée.</w:t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color w:val="000000"/>
          <w:sz w:val="20"/>
          <w:szCs w:val="20"/>
        </w:rPr>
        <w:t>Enfermer les poivrons dans un sac congélation et laisser les tiédir.</w:t>
      </w:r>
      <w:r w:rsidRPr="00EE6761">
        <w:rPr>
          <w:rFonts w:ascii="Comic Sans MS" w:hAnsi="Comic Sans MS"/>
          <w:sz w:val="20"/>
          <w:szCs w:val="20"/>
        </w:rPr>
        <w:br/>
      </w:r>
      <w:r w:rsidRPr="00EE6761">
        <w:rPr>
          <w:rFonts w:ascii="Comic Sans MS" w:hAnsi="Comic Sans MS"/>
          <w:color w:val="000000"/>
          <w:sz w:val="20"/>
          <w:szCs w:val="20"/>
        </w:rPr>
        <w:t>Retirer la peau</w:t>
      </w:r>
      <w:r>
        <w:rPr>
          <w:rFonts w:ascii="Comic Sans MS" w:hAnsi="Comic Sans MS"/>
          <w:color w:val="000000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Les d</w:t>
      </w:r>
      <w:r w:rsidRPr="00EE6761">
        <w:rPr>
          <w:rFonts w:ascii="Comic Sans MS" w:hAnsi="Comic Sans MS"/>
          <w:sz w:val="20"/>
          <w:szCs w:val="20"/>
        </w:rPr>
        <w:t>écouper en dés et les déposer dans un saladier.</w:t>
      </w:r>
      <w:r w:rsidRPr="00EE6761">
        <w:rPr>
          <w:rFonts w:ascii="Comic Sans MS" w:hAnsi="Comic Sans MS"/>
          <w:sz w:val="20"/>
          <w:szCs w:val="20"/>
        </w:rPr>
        <w:br/>
        <w:t xml:space="preserve">Ébouillanter </w:t>
      </w:r>
      <w:r>
        <w:rPr>
          <w:rFonts w:ascii="Comic Sans MS" w:hAnsi="Comic Sans MS"/>
          <w:sz w:val="20"/>
          <w:szCs w:val="20"/>
        </w:rPr>
        <w:t xml:space="preserve">les tomates et retirer la peau. </w:t>
      </w:r>
      <w:r w:rsidRPr="00EE6761">
        <w:rPr>
          <w:rFonts w:ascii="Comic Sans MS" w:hAnsi="Comic Sans MS"/>
          <w:sz w:val="20"/>
          <w:szCs w:val="20"/>
        </w:rPr>
        <w:t>Les couper en quartiers, retirer les pépins puis couper la chair en dés et la déposer sur les poivrons.</w:t>
      </w:r>
      <w:r w:rsidRPr="00EE6761">
        <w:rPr>
          <w:rFonts w:ascii="Comic Sans MS" w:hAnsi="Comic Sans MS"/>
          <w:sz w:val="20"/>
          <w:szCs w:val="20"/>
        </w:rPr>
        <w:br/>
        <w:t>Lave</w:t>
      </w:r>
      <w:r>
        <w:rPr>
          <w:rFonts w:ascii="Comic Sans MS" w:hAnsi="Comic Sans MS"/>
          <w:sz w:val="20"/>
          <w:szCs w:val="20"/>
        </w:rPr>
        <w:t xml:space="preserve">r, sécher et ciseler le persil. </w:t>
      </w:r>
      <w:r w:rsidRPr="00EE6761">
        <w:rPr>
          <w:rFonts w:ascii="Comic Sans MS" w:hAnsi="Comic Sans MS"/>
          <w:sz w:val="20"/>
          <w:szCs w:val="20"/>
        </w:rPr>
        <w:t>Épluc</w:t>
      </w:r>
      <w:r>
        <w:rPr>
          <w:rFonts w:ascii="Comic Sans MS" w:hAnsi="Comic Sans MS"/>
          <w:sz w:val="20"/>
          <w:szCs w:val="20"/>
        </w:rPr>
        <w:t xml:space="preserve">her et presser la gousse d'ail. </w:t>
      </w:r>
      <w:r w:rsidRPr="00EE6761">
        <w:rPr>
          <w:rFonts w:ascii="Comic Sans MS" w:hAnsi="Comic Sans MS"/>
          <w:sz w:val="20"/>
          <w:szCs w:val="20"/>
        </w:rPr>
        <w:t>Recueillir le jus du citron.</w:t>
      </w:r>
      <w:r w:rsidRPr="00EE6761">
        <w:rPr>
          <w:rFonts w:ascii="Comic Sans MS" w:hAnsi="Comic Sans MS"/>
          <w:sz w:val="20"/>
          <w:szCs w:val="20"/>
        </w:rPr>
        <w:br/>
        <w:t>Mettre dans un bol, le persil, l'ail, le jus de citron, l'huile et le cumin.</w:t>
      </w:r>
      <w:r w:rsidRPr="00EE6761">
        <w:rPr>
          <w:rFonts w:ascii="Comic Sans MS" w:hAnsi="Comic Sans MS"/>
          <w:sz w:val="20"/>
          <w:szCs w:val="20"/>
        </w:rPr>
        <w:br/>
        <w:t>Saler &amp; poivrer, mélanger.</w:t>
      </w:r>
      <w:r w:rsidRPr="00EE6761">
        <w:rPr>
          <w:rFonts w:ascii="Comic Sans MS" w:hAnsi="Comic Sans MS"/>
          <w:sz w:val="20"/>
          <w:szCs w:val="20"/>
        </w:rPr>
        <w:br/>
        <w:t>Verser la sauce sur les poivrons.</w:t>
      </w:r>
      <w:r w:rsidRPr="00EE6761">
        <w:rPr>
          <w:rFonts w:ascii="Comic Sans MS" w:hAnsi="Comic Sans MS"/>
          <w:sz w:val="20"/>
          <w:szCs w:val="20"/>
        </w:rPr>
        <w:br/>
        <w:t>Mélanger et vérifier l'assaisonnement.</w:t>
      </w:r>
      <w:r w:rsidRPr="00EE6761">
        <w:rPr>
          <w:rFonts w:ascii="Comic Sans MS" w:hAnsi="Comic Sans MS"/>
          <w:sz w:val="20"/>
          <w:szCs w:val="20"/>
        </w:rPr>
        <w:br/>
        <w:t>Couvrir et réserver au frais pendant plusieurs heures et même jusqu'au lendemain.</w:t>
      </w:r>
    </w:p>
    <w:sectPr w:rsidR="00EE6761" w:rsidRPr="00EE6761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0C9"/>
    <w:rsid w:val="00161920"/>
    <w:rsid w:val="001B63C9"/>
    <w:rsid w:val="005D50C9"/>
    <w:rsid w:val="006441A7"/>
    <w:rsid w:val="00E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0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E6761"/>
    <w:rPr>
      <w:b/>
      <w:bCs/>
    </w:rPr>
  </w:style>
  <w:style w:type="paragraph" w:styleId="NormalWeb">
    <w:name w:val="Normal (Web)"/>
    <w:basedOn w:val="Normal"/>
    <w:uiPriority w:val="99"/>
    <w:unhideWhenUsed/>
    <w:rsid w:val="00EE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6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vrons" TargetMode="External"/><Relationship Id="rId12" Type="http://schemas.openxmlformats.org/officeDocument/2006/relationships/hyperlink" Target="https://recettes.de/cum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uile-d-olive" TargetMode="External"/><Relationship Id="rId5" Type="http://schemas.openxmlformats.org/officeDocument/2006/relationships/hyperlink" Target="http://croquantfondantgourmand.com/wp-content/uploads/2019/09/confit-de-poivrons-au-cumin-et-citron-p1200031-r-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rsi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2019-09-17T16:16:00Z</dcterms:modified>
</cp:coreProperties>
</file>