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0B531E">
      <w:r w:rsidRPr="000B531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2" w:rsidRDefault="00E871D2" w:rsidP="00E871D2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E871D2">
        <w:rPr>
          <w:b/>
          <w:color w:val="943634" w:themeColor="accent2" w:themeShade="BF"/>
          <w:sz w:val="40"/>
          <w:szCs w:val="40"/>
          <w:u w:val="single"/>
        </w:rPr>
        <w:t xml:space="preserve">Gratin de pâtes à la </w:t>
      </w:r>
      <w:proofErr w:type="spellStart"/>
      <w:r w:rsidRPr="00E871D2">
        <w:rPr>
          <w:b/>
          <w:color w:val="943634" w:themeColor="accent2" w:themeShade="BF"/>
          <w:sz w:val="40"/>
          <w:szCs w:val="40"/>
          <w:u w:val="single"/>
        </w:rPr>
        <w:t>butternut</w:t>
      </w:r>
      <w:proofErr w:type="spellEnd"/>
      <w:r w:rsidRPr="00E871D2">
        <w:rPr>
          <w:b/>
          <w:color w:val="943634" w:themeColor="accent2" w:themeShade="BF"/>
          <w:sz w:val="40"/>
          <w:szCs w:val="40"/>
          <w:u w:val="single"/>
        </w:rPr>
        <w:t xml:space="preserve"> et mozzarella</w:t>
      </w:r>
    </w:p>
    <w:p w:rsidR="00E871D2" w:rsidRPr="00E871D2" w:rsidRDefault="00E871D2" w:rsidP="00E871D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27555"/>
            <wp:effectExtent l="19050" t="0" r="3175" b="0"/>
            <wp:docPr id="2" name="Image 1" descr="Gratin de pâtes à la butternut et mozzarella P12008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pâtes à la butternut et mozzarella P12008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E871D2">
        <w:rPr>
          <w:rFonts w:ascii="Comic Sans MS" w:hAnsi="Comic Sans MS"/>
          <w:b/>
          <w:bCs/>
          <w:color w:val="000000"/>
          <w:u w:val="single"/>
        </w:rPr>
        <w:t>Pour 6 Croquants-Gourmands</w:t>
      </w:r>
      <w:r w:rsidRPr="00E871D2">
        <w:t> </w:t>
      </w:r>
    </w:p>
    <w:p w:rsidR="00E871D2" w:rsidRPr="00E871D2" w:rsidRDefault="00E871D2" w:rsidP="00E8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courge </w:t>
      </w:r>
      <w:hyperlink r:id="rId7" w:tgtFrame="_blank" w:history="1">
        <w:proofErr w:type="spellStart"/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butternut</w:t>
        </w:r>
        <w:proofErr w:type="spellEnd"/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g de </w:t>
      </w:r>
      <w:hyperlink r:id="rId8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pâtes</w:t>
        </w:r>
      </w:hyperlink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courtes (pipe </w:t>
      </w:r>
      <w:proofErr w:type="spellStart"/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rigate</w:t>
      </w:r>
      <w:proofErr w:type="spellEnd"/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)</w:t>
      </w:r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- 120 g de </w:t>
      </w:r>
      <w:hyperlink r:id="rId9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fraîche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 g (30g + 20 g) de </w:t>
      </w:r>
      <w:hyperlink r:id="rId10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parmesan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- 235 g de </w:t>
      </w:r>
      <w:hyperlink r:id="rId11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mozzarella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 feuilles de </w:t>
      </w:r>
      <w:hyperlink r:id="rId12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sauge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Brindilles de </w:t>
      </w:r>
      <w:hyperlink r:id="rId13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thym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noix de </w:t>
      </w:r>
      <w:hyperlink r:id="rId14" w:tgtFrame="_blank" w:history="1">
        <w:r w:rsidRPr="00E871D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muscade</w:t>
        </w:r>
      </w:hyperlink>
      <w:r w:rsidRPr="00E871D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E871D2" w:rsidRPr="00E871D2" w:rsidRDefault="00E871D2" w:rsidP="00E8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E871D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</w:t>
      </w:r>
      <w:proofErr w:type="gramEnd"/>
      <w:r w:rsidRPr="00E871D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plaque du four tapissée de papier cuisson</w:t>
      </w:r>
      <w:r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- </w:t>
      </w:r>
      <w:r w:rsidRPr="00E871D2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plat à gratin légèrement huilé</w:t>
      </w:r>
      <w:r w:rsidRPr="00E871D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200°C </w:t>
      </w:r>
      <w:r w:rsidRPr="00E871D2"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2" w:rsidRPr="00E871D2" w:rsidRDefault="00E871D2" w:rsidP="00E87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épépiner la courge, la couper en dés.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dans un saladier les dés de courge avec 2 cuillerées d'huile, le thym effeuillé, du sel &amp; du poivre.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les dés de courge sur la plaque et réserver le saladier.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40 minutes environ en remuant à mi-cuisson, jusqu'à ce que les morceaux soient moelleux mais sans s'écraser.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Ciseler les feuilles de sauge.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cuire les pâtes à l'eau bouillante salée, en les laissant 2 minutes de moins que le temps indiqué sur la boîte.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égoutter, les verser dans le saladier et les mélanger avec 2 cuillerées d'huile.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moitié de la sauge, la crème, 30 g de parmesan, une pincée de muscade, du sel, du poivre et bien mélanger.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Incorporer les 2/3 des dés de courge et mélanger.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préparation dans le plat à gratin.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la mozzarella en dés.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Répartir sur toute la surface les dés de </w:t>
      </w:r>
      <w:proofErr w:type="spellStart"/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butternut</w:t>
      </w:r>
      <w:proofErr w:type="spellEnd"/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restants ainsi que le reste de sauge ciselée et les dés de mozzarella.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Saupoudrer des 20 g de parmesan en attente et asperger de quelques gouttes d'huile d'olive.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Glisser le plat dans le four chaud et laisser une vingtaine de minutes jusqu'à ce que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 mozzarella fonde et que le parmesan gratine légèrement.</w:t>
      </w:r>
      <w:r w:rsidRPr="00E871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bien chaud.</w:t>
      </w:r>
    </w:p>
    <w:p w:rsidR="00E871D2" w:rsidRPr="00E871D2" w:rsidRDefault="00E871D2" w:rsidP="00E871D2">
      <w:pPr>
        <w:rPr>
          <w:b/>
          <w:color w:val="943634" w:themeColor="accent2" w:themeShade="BF"/>
          <w:sz w:val="20"/>
          <w:szCs w:val="20"/>
          <w:u w:val="single"/>
        </w:rPr>
      </w:pPr>
    </w:p>
    <w:sectPr w:rsidR="00E871D2" w:rsidRPr="00E871D2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531E"/>
    <w:rsid w:val="00081211"/>
    <w:rsid w:val="000B531E"/>
    <w:rsid w:val="00AF0BFF"/>
    <w:rsid w:val="00E8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71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71D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87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hyperlink" Target="https://recettes.de/thy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s://recettes.de/saug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://croquantfondantgourmand.com/?attachment_id=161866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recettes.de/musc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2019-10-29T09:32:00Z</dcterms:modified>
</cp:coreProperties>
</file>