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3C0A62">
      <w:r w:rsidRPr="003C0A6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4A6D" w:rsidRPr="00184A6D">
        <w:rPr>
          <w:rStyle w:val="lev"/>
          <w:rFonts w:ascii="Comic Sans MS" w:hAnsi="Comic Sans MS"/>
          <w:color w:val="C0504D" w:themeColor="accent2"/>
          <w:sz w:val="40"/>
          <w:szCs w:val="40"/>
          <w:u w:val="single"/>
        </w:rPr>
        <w:t>Thé de Noël maison</w:t>
      </w:r>
    </w:p>
    <w:p w:rsidR="00184A6D" w:rsidRDefault="00184A6D" w:rsidP="00184A6D">
      <w:pPr>
        <w:pStyle w:val="NormalWeb"/>
      </w:pP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>
            <wp:extent cx="2854325" cy="2393315"/>
            <wp:effectExtent l="19050" t="0" r="3175" b="0"/>
            <wp:docPr id="5" name="Image 5" descr="Thé de Noël maison P1210514.psd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é de Noël maison P1210514.psd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Comic Sans MS" w:hAnsi="Comic Sans MS"/>
          <w:color w:val="000000"/>
        </w:rPr>
        <w:t> Pour environ 12 Croquants-Gourmands</w:t>
      </w:r>
    </w:p>
    <w:p w:rsidR="00184A6D" w:rsidRDefault="00184A6D" w:rsidP="00184A6D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- 100 g de thé noir (type </w:t>
      </w:r>
      <w:proofErr w:type="spellStart"/>
      <w:r>
        <w:rPr>
          <w:rStyle w:val="lev"/>
          <w:rFonts w:ascii="Comic Sans MS" w:hAnsi="Comic Sans MS"/>
          <w:color w:val="000000"/>
        </w:rPr>
        <w:t>earl</w:t>
      </w:r>
      <w:proofErr w:type="spellEnd"/>
      <w:r>
        <w:rPr>
          <w:rStyle w:val="lev"/>
          <w:rFonts w:ascii="Comic Sans MS" w:hAnsi="Comic Sans MS"/>
          <w:color w:val="000000"/>
        </w:rPr>
        <w:t xml:space="preserve"> </w:t>
      </w:r>
      <w:proofErr w:type="spellStart"/>
      <w:r>
        <w:rPr>
          <w:rStyle w:val="lev"/>
          <w:rFonts w:ascii="Comic Sans MS" w:hAnsi="Comic Sans MS"/>
          <w:color w:val="000000"/>
        </w:rPr>
        <w:t>grey</w:t>
      </w:r>
      <w:proofErr w:type="spellEnd"/>
      <w:r>
        <w:rPr>
          <w:rStyle w:val="lev"/>
          <w:rFonts w:ascii="Comic Sans MS" w:hAnsi="Comic Sans MS"/>
          <w:color w:val="000000"/>
        </w:rPr>
        <w:t>) (1)</w:t>
      </w:r>
      <w:r>
        <w:br/>
      </w:r>
      <w:r>
        <w:rPr>
          <w:rStyle w:val="lev"/>
          <w:rFonts w:ascii="Comic Sans MS" w:hAnsi="Comic Sans MS"/>
          <w:color w:val="000000"/>
        </w:rPr>
        <w:t>- 1 orange bio</w:t>
      </w:r>
      <w:r>
        <w:br/>
      </w:r>
      <w:r>
        <w:rPr>
          <w:rStyle w:val="lev"/>
          <w:rFonts w:ascii="Comic Sans MS" w:hAnsi="Comic Sans MS"/>
          <w:color w:val="000000"/>
        </w:rPr>
        <w:t>- 1 bâton de cannelle</w:t>
      </w:r>
      <w:r>
        <w:br/>
      </w:r>
      <w:r>
        <w:rPr>
          <w:rStyle w:val="lev"/>
          <w:rFonts w:ascii="Comic Sans MS" w:hAnsi="Comic Sans MS"/>
          <w:color w:val="000000"/>
        </w:rPr>
        <w:t>- 1 gousse de vanille</w:t>
      </w:r>
      <w:r>
        <w:br/>
      </w:r>
      <w:r>
        <w:rPr>
          <w:rStyle w:val="lev"/>
          <w:rFonts w:ascii="Comic Sans MS" w:hAnsi="Comic Sans MS"/>
          <w:color w:val="000000"/>
        </w:rPr>
        <w:t>- 2 clous de girofle</w:t>
      </w:r>
      <w:r>
        <w:br/>
      </w:r>
      <w:r>
        <w:rPr>
          <w:rStyle w:val="lev"/>
          <w:rFonts w:ascii="Comic Sans MS" w:hAnsi="Comic Sans MS"/>
          <w:color w:val="000000"/>
        </w:rPr>
        <w:t>- 2 étoiles de badiane</w:t>
      </w:r>
      <w:r>
        <w:br/>
      </w:r>
      <w:r>
        <w:rPr>
          <w:rStyle w:val="lev"/>
          <w:rFonts w:ascii="Comic Sans MS" w:hAnsi="Comic Sans MS"/>
          <w:color w:val="000000"/>
        </w:rPr>
        <w:t>- 2 gousses de cardamome</w:t>
      </w:r>
    </w:p>
    <w:p w:rsidR="00184A6D" w:rsidRDefault="00184A6D" w:rsidP="00184A6D">
      <w:pPr>
        <w:pStyle w:val="NormalWeb"/>
      </w:pPr>
      <w:proofErr w:type="gramStart"/>
      <w:r>
        <w:rPr>
          <w:rStyle w:val="lev"/>
          <w:rFonts w:ascii="Comic Sans MS" w:hAnsi="Comic Sans MS"/>
          <w:color w:val="B3761B"/>
        </w:rPr>
        <w:t>la</w:t>
      </w:r>
      <w:proofErr w:type="gramEnd"/>
      <w:r>
        <w:rPr>
          <w:rStyle w:val="lev"/>
          <w:rFonts w:ascii="Comic Sans MS" w:hAnsi="Comic Sans MS"/>
          <w:color w:val="B3761B"/>
        </w:rPr>
        <w:t xml:space="preserve"> plaque du four 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100°C</w:t>
      </w:r>
      <w:r>
        <w:rPr>
          <w:rFonts w:ascii="Comic Sans MS" w:hAnsi="Comic Sans MS"/>
        </w:rPr>
        <w:t> </w:t>
      </w:r>
      <w: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501015" cy="492760"/>
            <wp:effectExtent l="19050" t="0" r="0" b="0"/>
            <wp:docPr id="6" name="Image 6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A6D" w:rsidRDefault="00184A6D" w:rsidP="00184A6D">
      <w:pPr>
        <w:pStyle w:val="NormalWeb"/>
      </w:pPr>
      <w:r>
        <w:rPr>
          <w:rFonts w:ascii="Comic Sans MS" w:hAnsi="Comic Sans MS"/>
          <w:color w:val="000000"/>
        </w:rPr>
        <w:t>Laver et sécher l'orange.</w:t>
      </w:r>
      <w:r>
        <w:br/>
      </w:r>
      <w:r>
        <w:rPr>
          <w:rFonts w:ascii="Comic Sans MS" w:hAnsi="Comic Sans MS"/>
          <w:color w:val="000000"/>
        </w:rPr>
        <w:t xml:space="preserve">À l'aide d'un économe, retirer très finement le zeste en évitant de prélever le </w:t>
      </w:r>
      <w:proofErr w:type="spellStart"/>
      <w:r>
        <w:rPr>
          <w:rFonts w:ascii="Comic Sans MS" w:hAnsi="Comic Sans MS"/>
          <w:color w:val="000000"/>
        </w:rPr>
        <w:t>ziste</w:t>
      </w:r>
      <w:proofErr w:type="spellEnd"/>
      <w:r>
        <w:rPr>
          <w:rFonts w:ascii="Comic Sans MS" w:hAnsi="Comic Sans MS"/>
          <w:color w:val="000000"/>
        </w:rPr>
        <w:t xml:space="preserve"> (partie blanche très amère).</w:t>
      </w:r>
      <w:r>
        <w:rPr>
          <w:rFonts w:ascii="Comic Sans MS" w:hAnsi="Comic Sans MS"/>
          <w:color w:val="000000"/>
        </w:rPr>
        <w:br/>
        <w:t>Tailler le zeste en lamelles puis en très petits dés et les étaler sur la plaque.</w:t>
      </w:r>
      <w:r>
        <w:rPr>
          <w:rFonts w:ascii="Comic Sans MS" w:hAnsi="Comic Sans MS"/>
          <w:color w:val="000000"/>
        </w:rPr>
        <w:br/>
        <w:t>Enfourner et laisser sécher dans le four pendant 1 heure.</w:t>
      </w:r>
      <w:r>
        <w:rPr>
          <w:rFonts w:ascii="Comic Sans MS" w:hAnsi="Comic Sans MS"/>
          <w:color w:val="000000"/>
        </w:rPr>
        <w:br/>
        <w:t>Pendant ce temps, couper grossièrement la cardamome, le bâton de cannelle, les étoiles de badiane et les clous de girofle.</w:t>
      </w:r>
      <w:r>
        <w:rPr>
          <w:rFonts w:ascii="Comic Sans MS" w:hAnsi="Comic Sans MS"/>
          <w:color w:val="000000"/>
        </w:rPr>
        <w:br/>
        <w:t>Les piler finement dans un mortier.</w:t>
      </w:r>
      <w:r>
        <w:rPr>
          <w:rFonts w:ascii="Comic Sans MS" w:hAnsi="Comic Sans MS"/>
          <w:color w:val="000000"/>
        </w:rPr>
        <w:br/>
        <w:t>Fendre la gousse de vanille en deux dans la longueur et la couper elle aussi en dés minuscules.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Mettre le thé dans un bocal et y ajouter les épices, la vanille et les zestes d'orange.</w:t>
      </w:r>
      <w:r>
        <w:rPr>
          <w:rFonts w:ascii="Comic Sans MS" w:hAnsi="Comic Sans MS"/>
          <w:color w:val="000000"/>
        </w:rPr>
        <w:br/>
        <w:t>Bien mélanger le tout et fermer le bocal hermétiquement.</w:t>
      </w:r>
      <w:r>
        <w:rPr>
          <w:rFonts w:ascii="Comic Sans MS" w:hAnsi="Comic Sans MS"/>
          <w:color w:val="000000"/>
        </w:rPr>
        <w:br/>
        <w:t>Laisser reposer pendant une semaine au minimum avant de préparer le premier thé. </w:t>
      </w:r>
    </w:p>
    <w:p w:rsidR="00184A6D" w:rsidRDefault="00184A6D"/>
    <w:sectPr w:rsidR="00184A6D" w:rsidSect="0073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0A62"/>
    <w:rsid w:val="00184A6D"/>
    <w:rsid w:val="003C0A62"/>
    <w:rsid w:val="0073257A"/>
    <w:rsid w:val="00C46368"/>
    <w:rsid w:val="00CC4FF5"/>
    <w:rsid w:val="00D8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A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84A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9/12/the-de-noel-maison-p1210514.psd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2019-11-18T13:52:00Z</dcterms:created>
  <dcterms:modified xsi:type="dcterms:W3CDTF">2019-12-02T13:57:00Z</dcterms:modified>
</cp:coreProperties>
</file>