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6F2B" w14:textId="1A8FEEDC" w:rsidR="00537392" w:rsidRDefault="00C0071A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9472B90" wp14:editId="6A5F110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2E9" w:rsidRPr="005062E9">
        <w:rPr>
          <w:b/>
          <w:bCs/>
          <w:color w:val="833C0B" w:themeColor="accent2" w:themeShade="80"/>
          <w:sz w:val="36"/>
          <w:szCs w:val="36"/>
          <w:u w:val="single"/>
        </w:rPr>
        <w:t>Côtes de porc à la thaïlandaise</w:t>
      </w:r>
    </w:p>
    <w:p w14:paraId="6D69C3AA" w14:textId="77777777" w:rsidR="005062E9" w:rsidRDefault="005062E9" w:rsidP="005062E9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1ADC608C" wp14:editId="137092D5">
            <wp:extent cx="2857500" cy="2141220"/>
            <wp:effectExtent l="0" t="0" r="0" b="0"/>
            <wp:docPr id="2" name="Image 2" descr="Côtes de porc à la thaïlandaise P123076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ôtes de porc à la thaïlandaise P123076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062E9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0D84438D" w14:textId="77777777" w:rsidR="005062E9" w:rsidRDefault="005062E9" w:rsidP="005062E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</w:t>
      </w:r>
      <w:hyperlink r:id="rId7" w:tgtFrame="_blank" w:history="1">
        <w:r w:rsidRPr="005062E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côtes de porc</w:t>
        </w:r>
      </w:hyperlink>
      <w:r w:rsidRPr="005062E9">
        <w:rPr>
          <w:rStyle w:val="lev"/>
          <w:rFonts w:ascii="Comic Sans MS" w:hAnsi="Comic Sans MS"/>
          <w:color w:val="000000"/>
        </w:rPr>
        <w:t xml:space="preserve"> dans le filet</w:t>
      </w:r>
      <w:r w:rsidRPr="005062E9">
        <w:br/>
      </w:r>
      <w:r w:rsidRPr="005062E9">
        <w:rPr>
          <w:rStyle w:val="lev"/>
          <w:rFonts w:ascii="Comic Sans MS" w:hAnsi="Comic Sans MS"/>
          <w:color w:val="000000"/>
        </w:rPr>
        <w:t xml:space="preserve">- 2 càs de </w:t>
      </w:r>
      <w:hyperlink r:id="rId8" w:tgtFrame="_blank" w:history="1">
        <w:r w:rsidRPr="005062E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sauce soja</w:t>
        </w:r>
      </w:hyperlink>
      <w:r w:rsidRPr="005062E9">
        <w:br/>
      </w:r>
      <w:r w:rsidRPr="005062E9">
        <w:rPr>
          <w:rStyle w:val="lev"/>
          <w:rFonts w:ascii="Comic Sans MS" w:hAnsi="Comic Sans MS"/>
          <w:color w:val="000000"/>
        </w:rPr>
        <w:t>- 1 càs d'eau</w:t>
      </w:r>
      <w:r w:rsidRPr="005062E9">
        <w:rPr>
          <w:rStyle w:val="lev"/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grosse gousse d'ail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26203631" w14:textId="6D36CA7B" w:rsidR="005062E9" w:rsidRDefault="005062E9" w:rsidP="005062E9">
      <w:pPr>
        <w:pStyle w:val="NormalWeb"/>
      </w:pPr>
      <w:r>
        <w:rPr>
          <w:rFonts w:ascii="Comic Sans MS" w:hAnsi="Comic Sans MS"/>
          <w:color w:val="000000"/>
        </w:rPr>
        <w:t>Dégraisser la viande et la désosser (</w:t>
      </w:r>
      <w:r>
        <w:rPr>
          <w:rStyle w:val="Accentuation"/>
          <w:rFonts w:ascii="Comic Sans MS" w:hAnsi="Comic Sans MS"/>
          <w:color w:val="000000"/>
        </w:rPr>
        <w:t>vous n'êtes pas obligés!</w:t>
      </w:r>
      <w:r>
        <w:rPr>
          <w:rFonts w:ascii="Comic Sans MS" w:hAnsi="Comic Sans MS"/>
          <w:color w:val="000000"/>
        </w:rPr>
        <w:t>).</w:t>
      </w:r>
      <w:r>
        <w:br/>
      </w:r>
      <w:r>
        <w:rPr>
          <w:rFonts w:ascii="Comic Sans MS" w:hAnsi="Comic Sans MS"/>
          <w:color w:val="000000"/>
        </w:rPr>
        <w:t>La déposer dans un plat creux.</w:t>
      </w:r>
      <w:r>
        <w:br/>
      </w:r>
      <w:r>
        <w:rPr>
          <w:rFonts w:ascii="Comic Sans MS" w:hAnsi="Comic Sans MS"/>
          <w:color w:val="000000"/>
        </w:rPr>
        <w:t>Mélanger la sauce soja et l'eau dans un bol.</w:t>
      </w:r>
      <w:r>
        <w:br/>
      </w:r>
      <w:r>
        <w:rPr>
          <w:rFonts w:ascii="Comic Sans MS" w:hAnsi="Comic Sans MS"/>
          <w:color w:val="000000"/>
        </w:rPr>
        <w:t>Peler, dégermer et presser l'ail ou, le hacher très finement.</w:t>
      </w:r>
      <w:r>
        <w:br/>
      </w:r>
      <w:r>
        <w:rPr>
          <w:rFonts w:ascii="Comic Sans MS" w:hAnsi="Comic Sans MS"/>
          <w:color w:val="000000"/>
        </w:rPr>
        <w:t>Rajouter dans le bol et bien mélanger.</w:t>
      </w:r>
      <w:r>
        <w:br/>
      </w:r>
      <w:r>
        <w:rPr>
          <w:rFonts w:ascii="Comic Sans MS" w:hAnsi="Comic Sans MS"/>
          <w:color w:val="000000"/>
        </w:rPr>
        <w:t>Enrober les côtes sur les 2 faces avec cette marinade.</w:t>
      </w:r>
      <w:r>
        <w:br/>
      </w:r>
      <w:r>
        <w:rPr>
          <w:rFonts w:ascii="Comic Sans MS" w:hAnsi="Comic Sans MS"/>
          <w:color w:val="000000"/>
        </w:rPr>
        <w:t>Réserver pendant au-moins 1 heure en retournant la viande de temps en temps.</w:t>
      </w:r>
      <w:r>
        <w:br/>
      </w:r>
      <w:r>
        <w:rPr>
          <w:rFonts w:ascii="Comic Sans MS" w:hAnsi="Comic Sans MS"/>
          <w:color w:val="000000"/>
        </w:rPr>
        <w:t>Juste avant de se mettre à table, faire cuire les côtes de porc dans un filet d'huile</w:t>
      </w:r>
      <w:r>
        <w:t xml:space="preserve"> </w:t>
      </w:r>
      <w:bookmarkStart w:id="0" w:name="_GoBack"/>
      <w:bookmarkEnd w:id="0"/>
      <w:r>
        <w:rPr>
          <w:rFonts w:ascii="Comic Sans MS" w:hAnsi="Comic Sans MS"/>
          <w:color w:val="000000"/>
        </w:rPr>
        <w:t>quelques minutes de chaque côté.</w:t>
      </w:r>
      <w:r>
        <w:br/>
      </w:r>
      <w:r>
        <w:rPr>
          <w:rFonts w:ascii="Comic Sans MS" w:hAnsi="Comic Sans MS"/>
          <w:color w:val="000000"/>
        </w:rPr>
        <w:t xml:space="preserve">J'ai tout simplement servi avec un </w:t>
      </w:r>
      <w:hyperlink r:id="rId9" w:tgtFrame="_blank" w:history="1">
        <w:r>
          <w:rPr>
            <w:rStyle w:val="lev"/>
            <w:rFonts w:ascii="Comic Sans MS" w:hAnsi="Comic Sans MS"/>
            <w:color w:val="993300"/>
          </w:rPr>
          <w:t>riz Pilaf</w:t>
        </w:r>
      </w:hyperlink>
      <w:r>
        <w:rPr>
          <w:rFonts w:ascii="Comic Sans MS" w:hAnsi="Comic Sans MS"/>
          <w:color w:val="000000"/>
        </w:rPr>
        <w:t>.</w:t>
      </w:r>
    </w:p>
    <w:p w14:paraId="1ECB1CD4" w14:textId="3CCBB198" w:rsidR="005062E9" w:rsidRDefault="005062E9"/>
    <w:sectPr w:rsidR="0050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1A"/>
    <w:rsid w:val="005062E9"/>
    <w:rsid w:val="00537392"/>
    <w:rsid w:val="00C0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45D7"/>
  <w15:chartTrackingRefBased/>
  <w15:docId w15:val="{58E21E9B-AA68-48C9-9FE1-6EA742F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62E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062E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06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ce-so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tes-de-po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20/04/cotes-de-porc-a-la-thailandaise-p1230763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riz-pila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2020-03-18T16:39:00Z</dcterms:created>
  <dcterms:modified xsi:type="dcterms:W3CDTF">2020-03-22T10:23:00Z</dcterms:modified>
</cp:coreProperties>
</file>