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B76B" w14:textId="66E8927C" w:rsidR="001166FF" w:rsidRPr="0058181E" w:rsidRDefault="00D76E0C" w:rsidP="001166FF">
      <w:pPr>
        <w:spacing w:beforeAutospacing="1" w:after="100" w:afterAutospacing="1"/>
        <w:jc w:val="center"/>
        <w:rPr>
          <w:rFonts w:ascii="Georgia" w:hAnsi="Georgia"/>
          <w:color w:val="943634" w:themeColor="accent2" w:themeShade="BF"/>
          <w:sz w:val="26"/>
          <w:szCs w:val="26"/>
        </w:rPr>
      </w:pPr>
      <w:r w:rsidRPr="008179C0">
        <w:rPr>
          <w:noProof/>
        </w:rPr>
        <w:drawing>
          <wp:inline distT="0" distB="0" distL="0" distR="0" wp14:anchorId="6DED26EC" wp14:editId="3DFB25DE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6FF">
        <w:t xml:space="preserve">  </w:t>
      </w:r>
      <w:r w:rsidR="001166FF" w:rsidRPr="0058181E">
        <w:rPr>
          <w:rFonts w:ascii="Georgia" w:hAnsi="Georgia"/>
          <w:b/>
          <w:bCs/>
          <w:color w:val="943634" w:themeColor="accent2" w:themeShade="BF"/>
          <w:sz w:val="36"/>
          <w:u w:val="single"/>
        </w:rPr>
        <w:t>Vacherin Fraise-Vanille</w:t>
      </w:r>
    </w:p>
    <w:p w14:paraId="44D72B5C" w14:textId="05A8F3BF" w:rsidR="001166FF" w:rsidRDefault="0058181E" w:rsidP="0058181E">
      <w:pPr>
        <w:spacing w:before="100" w:beforeAutospacing="1" w:after="100" w:afterAutospacing="1"/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21909B4" wp14:editId="0596098C">
            <wp:extent cx="2857500" cy="1897380"/>
            <wp:effectExtent l="0" t="0" r="0" b="7620"/>
            <wp:docPr id="1" name="Image 1" descr="Vacherin fraise-vanille avril 2009 142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herin fraise-vanille avril 2009 142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Croquant-Gourmands :</w:t>
      </w:r>
    </w:p>
    <w:p w14:paraId="16427904" w14:textId="226BF072" w:rsidR="0058181E" w:rsidRPr="0058181E" w:rsidRDefault="0058181E" w:rsidP="00183D4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8181E">
        <w:rPr>
          <w:b/>
          <w:bCs/>
          <w:color w:val="BF9636"/>
          <w:sz w:val="27"/>
          <w:szCs w:val="27"/>
          <w:u w:val="single"/>
        </w:rPr>
        <w:t>La Meringue :</w:t>
      </w:r>
      <w:r w:rsidR="00183D46">
        <w:rPr>
          <w:b/>
          <w:bCs/>
          <w:sz w:val="27"/>
          <w:szCs w:val="27"/>
        </w:rPr>
        <w:br/>
      </w:r>
      <w:r w:rsidRPr="0058181E">
        <w:rPr>
          <w:rFonts w:ascii="Comic Sans MS" w:hAnsi="Comic Sans MS"/>
          <w:b/>
          <w:bCs/>
          <w:color w:val="000000"/>
        </w:rPr>
        <w:t xml:space="preserve">- 4 </w:t>
      </w:r>
      <w:hyperlink r:id="rId8" w:tgtFrame="_blank" w:history="1">
        <w:r w:rsidRPr="0058181E">
          <w:rPr>
            <w:rFonts w:ascii="Comic Sans MS" w:eastAsiaTheme="majorEastAsia" w:hAnsi="Comic Sans MS"/>
            <w:b/>
            <w:bCs/>
            <w:color w:val="000000"/>
          </w:rPr>
          <w:t>blancs d'œufs</w:t>
        </w:r>
      </w:hyperlink>
      <w:r w:rsidRPr="0058181E">
        <w:br/>
      </w:r>
      <w:r w:rsidRPr="0058181E">
        <w:rPr>
          <w:rFonts w:ascii="Comic Sans MS" w:hAnsi="Comic Sans MS"/>
          <w:b/>
          <w:bCs/>
          <w:color w:val="000000"/>
        </w:rPr>
        <w:t>- 100 g de sucre semoule</w:t>
      </w:r>
      <w:r w:rsidRPr="0058181E">
        <w:br/>
      </w:r>
      <w:r w:rsidRPr="0058181E">
        <w:rPr>
          <w:rFonts w:ascii="Comic Sans MS" w:hAnsi="Comic Sans MS"/>
          <w:b/>
          <w:bCs/>
          <w:color w:val="000000"/>
        </w:rPr>
        <w:t>- 100 g de sucre glace</w:t>
      </w:r>
      <w:r w:rsidRPr="0058181E">
        <w:br/>
      </w:r>
      <w:r w:rsidRPr="0058181E">
        <w:rPr>
          <w:rFonts w:ascii="Comic Sans MS" w:hAnsi="Comic Sans MS"/>
          <w:b/>
          <w:bCs/>
          <w:color w:val="000000"/>
        </w:rPr>
        <w:t>- 1 sachet de sucre vanillé</w:t>
      </w:r>
      <w:r w:rsidRPr="0058181E">
        <w:br/>
      </w:r>
      <w:r w:rsidRPr="0058181E">
        <w:rPr>
          <w:rFonts w:ascii="Comic Sans MS" w:hAnsi="Comic Sans MS"/>
          <w:b/>
          <w:bCs/>
          <w:color w:val="000000"/>
        </w:rPr>
        <w:t>-  1 pincée de sel</w:t>
      </w:r>
      <w:r w:rsidRPr="0058181E">
        <w:br/>
      </w:r>
      <w:r w:rsidRPr="0058181E">
        <w:rPr>
          <w:rFonts w:ascii="Comic Sans MS" w:hAnsi="Comic Sans MS"/>
          <w:b/>
          <w:bCs/>
          <w:color w:val="000000"/>
        </w:rPr>
        <w:t>- sucre glace pour saupoudrer</w:t>
      </w:r>
    </w:p>
    <w:p w14:paraId="0F29392A" w14:textId="77777777" w:rsidR="0058181E" w:rsidRPr="0058181E" w:rsidRDefault="0058181E" w:rsidP="0058181E">
      <w:pPr>
        <w:spacing w:before="100" w:beforeAutospacing="1" w:after="100" w:afterAutospacing="1"/>
      </w:pPr>
      <w:r w:rsidRPr="0058181E">
        <w:rPr>
          <w:rFonts w:ascii="Comic Sans MS" w:hAnsi="Comic Sans MS"/>
          <w:b/>
          <w:bCs/>
          <w:color w:val="BF9636"/>
        </w:rPr>
        <w:t>La tôle à pâtisserie tapissée de papier cuisson</w:t>
      </w:r>
      <w:r w:rsidRPr="0058181E">
        <w:br/>
      </w:r>
      <w:r w:rsidRPr="0058181E">
        <w:rPr>
          <w:rFonts w:ascii="Comic Sans MS" w:hAnsi="Comic Sans MS"/>
          <w:b/>
          <w:bCs/>
          <w:color w:val="993300"/>
        </w:rPr>
        <w:t xml:space="preserve">Préchauffage du four à 100°C </w:t>
      </w:r>
      <w:r w:rsidRPr="0058181E">
        <w:rPr>
          <w:noProof/>
          <w:color w:val="0000FF"/>
        </w:rPr>
        <w:drawing>
          <wp:inline distT="0" distB="0" distL="0" distR="0" wp14:anchorId="17C775D5" wp14:editId="5A00324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6CD86" w14:textId="5EA2744E" w:rsidR="0058181E" w:rsidRDefault="0058181E" w:rsidP="00183D46">
      <w:pPr>
        <w:spacing w:before="100" w:beforeAutospacing="1" w:after="100" w:afterAutospacing="1"/>
        <w:rPr>
          <w:rFonts w:ascii="Comic Sans MS" w:hAnsi="Comic Sans MS"/>
          <w:color w:val="000000"/>
        </w:rPr>
      </w:pPr>
      <w:r w:rsidRPr="0058181E">
        <w:rPr>
          <w:rFonts w:ascii="Comic Sans MS" w:hAnsi="Comic Sans MS"/>
          <w:color w:val="000000"/>
        </w:rPr>
        <w:t xml:space="preserve">Pour voir la préparation des </w:t>
      </w:r>
      <w:hyperlink r:id="rId11" w:tgtFrame="_blank" w:history="1">
        <w:r w:rsidRPr="0058181E">
          <w:rPr>
            <w:rFonts w:ascii="Comic Sans MS" w:eastAsiaTheme="majorEastAsia" w:hAnsi="Comic Sans MS"/>
            <w:color w:val="000000"/>
          </w:rPr>
          <w:t>meringues</w:t>
        </w:r>
      </w:hyperlink>
      <w:r w:rsidRPr="0058181E">
        <w:rPr>
          <w:rFonts w:ascii="Comic Sans MS" w:hAnsi="Comic Sans MS"/>
          <w:color w:val="000000"/>
        </w:rPr>
        <w:t xml:space="preserve"> en détail c'est par </w:t>
      </w:r>
      <w:hyperlink r:id="rId12" w:tgtFrame="_blank" w:history="1">
        <w:r w:rsidRPr="0058181E">
          <w:rPr>
            <w:rFonts w:ascii="Comic Sans MS" w:hAnsi="Comic Sans MS"/>
            <w:b/>
            <w:bCs/>
            <w:color w:val="993300"/>
            <w:sz w:val="28"/>
            <w:szCs w:val="28"/>
            <w:u w:val="single"/>
          </w:rPr>
          <w:t>ici</w:t>
        </w:r>
      </w:hyperlink>
      <w:r w:rsidRPr="0058181E">
        <w:rPr>
          <w:rFonts w:ascii="Comic Sans MS" w:hAnsi="Comic Sans MS"/>
          <w:color w:val="000000"/>
        </w:rPr>
        <w:t>.</w:t>
      </w:r>
      <w:r w:rsidRPr="0058181E">
        <w:br/>
      </w:r>
      <w:r w:rsidRPr="0058181E">
        <w:rPr>
          <w:rFonts w:ascii="Comic Sans MS" w:hAnsi="Comic Sans MS"/>
          <w:color w:val="000000"/>
        </w:rPr>
        <w:t>Battre les blancs d'œufs en neige avec la pincée de sel et ajouter progressivement les sucres mélangés.</w:t>
      </w:r>
      <w:r w:rsidRPr="0058181E">
        <w:br/>
      </w:r>
      <w:r w:rsidRPr="0058181E">
        <w:rPr>
          <w:rFonts w:ascii="Comic Sans MS" w:hAnsi="Comic Sans MS"/>
          <w:color w:val="000000"/>
        </w:rPr>
        <w:t>Poser une feuille de papier sulfurisé sur la tôle à pâtisserie et y tracer un cercle de 24 cm. La retourner pour voir le cercle par transparence.</w:t>
      </w:r>
      <w:r w:rsidRPr="0058181E">
        <w:rPr>
          <w:rFonts w:ascii="Comic Sans MS" w:hAnsi="Comic Sans MS"/>
          <w:color w:val="000000"/>
        </w:rPr>
        <w:br/>
        <w:t>Étaler de la meringue sur le cercle à l'aide de la poche à douille.</w:t>
      </w:r>
      <w:r w:rsidRPr="0058181E">
        <w:br/>
      </w:r>
      <w:r w:rsidRPr="0058181E">
        <w:rPr>
          <w:rFonts w:ascii="Comic Sans MS" w:hAnsi="Comic Sans MS"/>
          <w:color w:val="000000"/>
        </w:rPr>
        <w:t>À côté, dresser de petites meringues de 7 cm de hauteur.</w:t>
      </w:r>
      <w:r w:rsidRPr="0058181E">
        <w:rPr>
          <w:rFonts w:ascii="Comic Sans MS" w:hAnsi="Comic Sans MS"/>
          <w:color w:val="000000"/>
        </w:rPr>
        <w:br/>
        <w:t xml:space="preserve">Mettre à cuire pendant 1 h 30. </w:t>
      </w:r>
      <w:r>
        <w:rPr>
          <w:rFonts w:ascii="Comic Sans MS" w:hAnsi="Comic Sans MS"/>
          <w:color w:val="000000"/>
        </w:rPr>
        <w:br/>
      </w:r>
      <w:r w:rsidRPr="0058181E">
        <w:rPr>
          <w:rFonts w:ascii="Comic Sans MS" w:hAnsi="Comic Sans MS"/>
          <w:color w:val="000000"/>
        </w:rPr>
        <w:t>Éteindre le four et laisser les meringues refroidir dedans.</w:t>
      </w:r>
    </w:p>
    <w:p w14:paraId="3A1AFF00" w14:textId="1FCC1FAC" w:rsidR="00183D46" w:rsidRPr="00183D46" w:rsidRDefault="00183D46" w:rsidP="00183D4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83D46">
        <w:rPr>
          <w:b/>
          <w:bCs/>
          <w:color w:val="BF9636"/>
          <w:sz w:val="27"/>
          <w:szCs w:val="27"/>
          <w:u w:val="single"/>
        </w:rPr>
        <w:t>Le sorbet aux fraises :</w:t>
      </w:r>
      <w:r>
        <w:rPr>
          <w:b/>
          <w:bCs/>
          <w:sz w:val="27"/>
          <w:szCs w:val="27"/>
        </w:rPr>
        <w:br/>
      </w:r>
      <w:r w:rsidRPr="00183D46">
        <w:rPr>
          <w:rFonts w:ascii="Comic Sans MS" w:hAnsi="Comic Sans MS"/>
          <w:b/>
          <w:bCs/>
          <w:color w:val="000000"/>
        </w:rPr>
        <w:t xml:space="preserve">- 500 g de </w:t>
      </w:r>
      <w:hyperlink r:id="rId13" w:tgtFrame="_blank" w:history="1">
        <w:r w:rsidRPr="00183D46">
          <w:rPr>
            <w:rFonts w:ascii="Comic Sans MS" w:eastAsiaTheme="majorEastAsia" w:hAnsi="Comic Sans MS"/>
            <w:b/>
            <w:bCs/>
            <w:color w:val="000000"/>
          </w:rPr>
          <w:t>fraises</w:t>
        </w:r>
      </w:hyperlink>
      <w:r w:rsidRPr="00183D46">
        <w:br/>
      </w:r>
      <w:r w:rsidRPr="00183D46">
        <w:rPr>
          <w:rFonts w:ascii="Comic Sans MS" w:hAnsi="Comic Sans MS"/>
          <w:b/>
          <w:bCs/>
          <w:color w:val="000000"/>
        </w:rPr>
        <w:t>- 100 g de sucre glace</w:t>
      </w:r>
      <w:r w:rsidRPr="00183D46">
        <w:br/>
      </w:r>
      <w:r w:rsidRPr="00183D46">
        <w:rPr>
          <w:rFonts w:ascii="Comic Sans MS" w:hAnsi="Comic Sans MS"/>
          <w:b/>
          <w:bCs/>
          <w:color w:val="000000"/>
        </w:rPr>
        <w:lastRenderedPageBreak/>
        <w:t xml:space="preserve">- 3 càs de jus de </w:t>
      </w:r>
      <w:hyperlink r:id="rId14" w:tgtFrame="_blank" w:history="1">
        <w:r w:rsidRPr="00183D46">
          <w:rPr>
            <w:rFonts w:ascii="Comic Sans MS" w:eastAsiaTheme="majorEastAsia" w:hAnsi="Comic Sans MS"/>
            <w:b/>
            <w:bCs/>
            <w:color w:val="000000"/>
          </w:rPr>
          <w:t>citron</w:t>
        </w:r>
      </w:hyperlink>
      <w:r w:rsidRPr="00183D46">
        <w:br/>
      </w:r>
      <w:r w:rsidRPr="00183D46">
        <w:rPr>
          <w:rFonts w:ascii="Comic Sans MS" w:hAnsi="Comic Sans MS"/>
          <w:b/>
          <w:bCs/>
          <w:color w:val="000000"/>
        </w:rPr>
        <w:t>- 1 blanc d'œuf (1)</w:t>
      </w:r>
    </w:p>
    <w:p w14:paraId="38B563BD" w14:textId="77777777" w:rsidR="00183D46" w:rsidRPr="00183D46" w:rsidRDefault="00183D46" w:rsidP="00183D46">
      <w:pPr>
        <w:spacing w:before="100" w:beforeAutospacing="1" w:after="100" w:afterAutospacing="1"/>
      </w:pPr>
      <w:r w:rsidRPr="00183D46">
        <w:rPr>
          <w:rFonts w:ascii="Comic Sans MS" w:hAnsi="Comic Sans MS"/>
          <w:b/>
          <w:bCs/>
          <w:color w:val="BF9636"/>
        </w:rPr>
        <w:t>Un cercle à pâtisserie de 24 cm doublé de rhodoïd</w:t>
      </w:r>
      <w:r w:rsidRPr="00183D46">
        <w:br/>
      </w:r>
      <w:r w:rsidRPr="00183D46">
        <w:rPr>
          <w:rFonts w:ascii="Comic Sans MS" w:hAnsi="Comic Sans MS"/>
          <w:b/>
          <w:bCs/>
          <w:color w:val="BF9636"/>
        </w:rPr>
        <w:t>Un carton de 24 cm de diamètre</w:t>
      </w:r>
    </w:p>
    <w:p w14:paraId="585EDE64" w14:textId="0C1F7D0D" w:rsidR="00183D46" w:rsidRPr="00183D46" w:rsidRDefault="00183D46" w:rsidP="007D6019">
      <w:pPr>
        <w:spacing w:before="100" w:beforeAutospacing="1" w:after="100" w:afterAutospacing="1"/>
      </w:pPr>
      <w:r w:rsidRPr="00183D46">
        <w:rPr>
          <w:rFonts w:ascii="Comic Sans MS" w:hAnsi="Comic Sans MS"/>
          <w:color w:val="000000"/>
        </w:rPr>
        <w:t>Rincer et équeuter les fraises.</w:t>
      </w:r>
      <w:r w:rsidRPr="00183D46">
        <w:br/>
      </w:r>
      <w:r w:rsidRPr="00183D46">
        <w:rPr>
          <w:rFonts w:ascii="Comic Sans MS" w:hAnsi="Comic Sans MS"/>
          <w:color w:val="000000"/>
        </w:rPr>
        <w:t>Les mixer avec le jus de citron, le sucre et le blanc d'œuf.</w:t>
      </w:r>
      <w:r w:rsidRPr="00183D46">
        <w:rPr>
          <w:rFonts w:ascii="Comic Sans MS" w:hAnsi="Comic Sans MS"/>
          <w:color w:val="000000"/>
        </w:rPr>
        <w:br/>
        <w:t>Faire prendre en turbine ou en sorbetière.</w:t>
      </w:r>
      <w:r>
        <w:br/>
      </w:r>
      <w:r w:rsidRPr="00183D46">
        <w:rPr>
          <w:rFonts w:ascii="Comic Sans MS" w:hAnsi="Comic Sans MS"/>
          <w:color w:val="000000"/>
        </w:rPr>
        <w:t>Poser le carton sur une plaque.</w:t>
      </w:r>
      <w:r w:rsidRPr="00183D46">
        <w:br/>
      </w:r>
      <w:r w:rsidRPr="00183D46">
        <w:rPr>
          <w:rFonts w:ascii="Comic Sans MS" w:hAnsi="Comic Sans MS"/>
          <w:color w:val="000000"/>
        </w:rPr>
        <w:t>Déposer dessus le fond de meringue, entouré du cercle à pâtisserie.</w:t>
      </w:r>
      <w:r>
        <w:br/>
      </w:r>
      <w:r w:rsidRPr="00183D46">
        <w:rPr>
          <w:rFonts w:ascii="Comic Sans MS" w:hAnsi="Comic Sans MS"/>
          <w:color w:val="000000"/>
        </w:rPr>
        <w:t xml:space="preserve">Dès que le </w:t>
      </w:r>
      <w:hyperlink r:id="rId15" w:tgtFrame="_blank" w:history="1">
        <w:r w:rsidRPr="00183D46">
          <w:rPr>
            <w:rFonts w:ascii="Comic Sans MS" w:eastAsiaTheme="majorEastAsia" w:hAnsi="Comic Sans MS"/>
            <w:color w:val="000000"/>
          </w:rPr>
          <w:t>sorbet</w:t>
        </w:r>
      </w:hyperlink>
      <w:r w:rsidRPr="00183D46">
        <w:rPr>
          <w:rFonts w:ascii="Comic Sans MS" w:hAnsi="Comic Sans MS"/>
          <w:color w:val="000000"/>
        </w:rPr>
        <w:t xml:space="preserve"> est pris mais encore mou, </w:t>
      </w:r>
      <w:r w:rsidRPr="00183D46">
        <w:rPr>
          <w:rFonts w:ascii="Comic Sans MS" w:hAnsi="Comic Sans MS"/>
          <w:color w:val="000000"/>
        </w:rPr>
        <w:br/>
        <w:t>le tasser sur le fond de meringue en lissant le dessus.</w:t>
      </w:r>
      <w:r>
        <w:br/>
      </w:r>
      <w:r w:rsidRPr="00183D46">
        <w:rPr>
          <w:rFonts w:ascii="Comic Sans MS" w:hAnsi="Comic Sans MS"/>
          <w:color w:val="000000"/>
        </w:rPr>
        <w:t>Mettre au congélateur.</w:t>
      </w:r>
    </w:p>
    <w:p w14:paraId="4AFB6096" w14:textId="51E9885E" w:rsidR="00183D46" w:rsidRPr="00183D46" w:rsidRDefault="00183D46" w:rsidP="007D601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83D46">
        <w:rPr>
          <w:b/>
          <w:bCs/>
          <w:color w:val="BF9636"/>
          <w:sz w:val="27"/>
          <w:szCs w:val="27"/>
          <w:u w:val="single"/>
        </w:rPr>
        <w:t>La glace à la vanille :</w:t>
      </w:r>
      <w:r w:rsidR="007D6019">
        <w:rPr>
          <w:b/>
          <w:bCs/>
          <w:sz w:val="27"/>
          <w:szCs w:val="27"/>
        </w:rPr>
        <w:br/>
      </w:r>
      <w:r w:rsidRPr="00183D46">
        <w:rPr>
          <w:rFonts w:ascii="Comic Sans MS" w:hAnsi="Comic Sans MS"/>
          <w:b/>
          <w:bCs/>
          <w:color w:val="000000"/>
        </w:rPr>
        <w:t xml:space="preserve">- 400 g de </w:t>
      </w:r>
      <w:hyperlink r:id="rId16" w:tgtFrame="_blank" w:history="1">
        <w:r w:rsidRPr="00183D46">
          <w:rPr>
            <w:rFonts w:ascii="Comic Sans MS" w:eastAsiaTheme="majorEastAsia" w:hAnsi="Comic Sans MS"/>
            <w:b/>
            <w:bCs/>
            <w:color w:val="000000"/>
          </w:rPr>
          <w:t>lait</w:t>
        </w:r>
      </w:hyperlink>
      <w:r w:rsidRPr="00183D46">
        <w:rPr>
          <w:rFonts w:ascii="Comic Sans MS" w:hAnsi="Comic Sans MS"/>
          <w:b/>
          <w:bCs/>
          <w:color w:val="000000"/>
        </w:rPr>
        <w:t xml:space="preserve"> entier</w:t>
      </w:r>
      <w:r w:rsidRPr="00183D46">
        <w:br/>
      </w:r>
      <w:r w:rsidRPr="00183D46">
        <w:rPr>
          <w:rFonts w:ascii="Comic Sans MS" w:hAnsi="Comic Sans MS"/>
          <w:b/>
          <w:bCs/>
          <w:color w:val="000000"/>
        </w:rPr>
        <w:t>- 200 g de crème liquide</w:t>
      </w:r>
      <w:r w:rsidRPr="00183D46">
        <w:br/>
      </w:r>
      <w:r w:rsidRPr="00183D46">
        <w:rPr>
          <w:rFonts w:ascii="Comic Sans MS" w:hAnsi="Comic Sans MS"/>
          <w:b/>
          <w:bCs/>
          <w:color w:val="000000"/>
        </w:rPr>
        <w:t>- 5 jaunes d'œufs</w:t>
      </w:r>
      <w:r w:rsidRPr="00183D46">
        <w:br/>
      </w:r>
      <w:r w:rsidRPr="00183D46">
        <w:rPr>
          <w:rFonts w:ascii="Comic Sans MS" w:hAnsi="Comic Sans MS"/>
          <w:b/>
          <w:bCs/>
          <w:color w:val="000000"/>
        </w:rPr>
        <w:t>- 150 g de sucre semoule</w:t>
      </w:r>
      <w:r w:rsidRPr="00183D46">
        <w:br/>
      </w:r>
      <w:r w:rsidRPr="00183D46">
        <w:rPr>
          <w:rFonts w:ascii="Comic Sans MS" w:hAnsi="Comic Sans MS"/>
          <w:b/>
          <w:bCs/>
          <w:color w:val="000000"/>
        </w:rPr>
        <w:t xml:space="preserve">- 2 gousses de </w:t>
      </w:r>
      <w:hyperlink r:id="rId17" w:tgtFrame="_blank" w:history="1">
        <w:r w:rsidRPr="00183D46">
          <w:rPr>
            <w:rFonts w:ascii="Comic Sans MS" w:eastAsiaTheme="majorEastAsia" w:hAnsi="Comic Sans MS"/>
            <w:b/>
            <w:bCs/>
            <w:color w:val="000000"/>
          </w:rPr>
          <w:t>vanille</w:t>
        </w:r>
      </w:hyperlink>
      <w:r w:rsidRPr="00183D46">
        <w:t xml:space="preserve"> </w:t>
      </w:r>
    </w:p>
    <w:p w14:paraId="56E3BDC1" w14:textId="77777777" w:rsidR="00C506FD" w:rsidRDefault="00183D46" w:rsidP="00C506FD">
      <w:pPr>
        <w:spacing w:before="100" w:beforeAutospacing="1" w:after="100" w:afterAutospacing="1"/>
        <w:rPr>
          <w:rFonts w:ascii="Comic Sans MS" w:hAnsi="Comic Sans MS"/>
          <w:color w:val="000000"/>
        </w:rPr>
      </w:pPr>
      <w:r w:rsidRPr="00183D46">
        <w:rPr>
          <w:rFonts w:ascii="Comic Sans MS" w:hAnsi="Comic Sans MS"/>
          <w:color w:val="000000"/>
        </w:rPr>
        <w:t>Porter le lait à ébullition avec les gousses de vanille fendues en 2.</w:t>
      </w:r>
      <w:r w:rsidRPr="00183D46">
        <w:br/>
      </w:r>
      <w:r w:rsidRPr="00183D46">
        <w:rPr>
          <w:rFonts w:ascii="Comic Sans MS" w:hAnsi="Comic Sans MS"/>
          <w:color w:val="000000"/>
        </w:rPr>
        <w:t>Couvrir et laisser infuser 20 minutes.</w:t>
      </w:r>
      <w:r w:rsidRPr="00183D46">
        <w:br/>
      </w:r>
      <w:r w:rsidRPr="00183D46">
        <w:rPr>
          <w:rFonts w:ascii="Comic Sans MS" w:hAnsi="Comic Sans MS"/>
          <w:color w:val="000000"/>
        </w:rPr>
        <w:t>Battre les jaunes d'œufs avec le sucre jusqu'à ce que le mélange blanchisse.</w:t>
      </w:r>
      <w:r w:rsidRPr="00183D46">
        <w:br/>
      </w:r>
      <w:r w:rsidRPr="00183D46">
        <w:rPr>
          <w:rFonts w:ascii="Comic Sans MS" w:hAnsi="Comic Sans MS"/>
          <w:color w:val="000000"/>
        </w:rPr>
        <w:t>Verser le lait chaud dessus en remuant.</w:t>
      </w:r>
      <w:r w:rsidRPr="00183D46">
        <w:br/>
      </w:r>
      <w:r w:rsidRPr="00183D46">
        <w:rPr>
          <w:rFonts w:ascii="Comic Sans MS" w:hAnsi="Comic Sans MS"/>
          <w:color w:val="000000"/>
        </w:rPr>
        <w:t>Remettre dans la casserole et faire épaissir sur feu doux jusqu'à ce que la crème nappe la cuillère.</w:t>
      </w:r>
      <w:r w:rsidRPr="00183D46">
        <w:br/>
      </w:r>
      <w:r w:rsidRPr="00183D46">
        <w:rPr>
          <w:rFonts w:ascii="Comic Sans MS" w:hAnsi="Comic Sans MS"/>
          <w:color w:val="000000"/>
        </w:rPr>
        <w:t>Hors du feu, ajouter la crème et laisser refroidir en remuant de temps en temps.</w:t>
      </w:r>
      <w:r w:rsidRPr="00183D46">
        <w:br/>
      </w:r>
      <w:r w:rsidRPr="00183D46">
        <w:rPr>
          <w:rFonts w:ascii="Comic Sans MS" w:hAnsi="Comic Sans MS"/>
          <w:color w:val="000000"/>
        </w:rPr>
        <w:t>Mettre la crème au réfrigérateur pour qu'elle soit très froide puis la passer à la turbine ou à la sorbetière.</w:t>
      </w:r>
      <w:r w:rsidRPr="00183D46">
        <w:rPr>
          <w:rFonts w:ascii="Comic Sans MS" w:hAnsi="Comic Sans MS"/>
          <w:color w:val="000000"/>
        </w:rPr>
        <w:br/>
        <w:t xml:space="preserve">Dès que la </w:t>
      </w:r>
      <w:hyperlink r:id="rId18" w:tgtFrame="_blank" w:history="1">
        <w:r w:rsidRPr="00183D46">
          <w:rPr>
            <w:rFonts w:ascii="Comic Sans MS" w:eastAsiaTheme="majorEastAsia" w:hAnsi="Comic Sans MS"/>
            <w:color w:val="000000"/>
          </w:rPr>
          <w:t>glace</w:t>
        </w:r>
      </w:hyperlink>
      <w:r w:rsidRPr="00183D46">
        <w:rPr>
          <w:rFonts w:ascii="Comic Sans MS" w:hAnsi="Comic Sans MS"/>
          <w:color w:val="000000"/>
        </w:rPr>
        <w:t xml:space="preserve"> est prise mais encore malléable, la déposer sur le sorbet à la fraise.</w:t>
      </w:r>
      <w:r w:rsidRPr="00183D46">
        <w:rPr>
          <w:rFonts w:ascii="Comic Sans MS" w:hAnsi="Comic Sans MS"/>
          <w:color w:val="000000"/>
        </w:rPr>
        <w:br/>
        <w:t>Lisser le dessus et mettre au congélateur.</w:t>
      </w:r>
      <w:r w:rsidR="007D6019">
        <w:br/>
      </w:r>
      <w:r w:rsidRPr="00183D46">
        <w:rPr>
          <w:rFonts w:ascii="Comic Sans MS" w:hAnsi="Comic Sans MS"/>
          <w:color w:val="000000"/>
        </w:rPr>
        <w:t>À ce stade, le plat bien emballé peut attendre plusieurs jours.</w:t>
      </w:r>
    </w:p>
    <w:p w14:paraId="7DBE01F3" w14:textId="542CD492" w:rsidR="007D6019" w:rsidRPr="00C506FD" w:rsidRDefault="007D6019" w:rsidP="00C506FD">
      <w:pPr>
        <w:spacing w:before="100" w:beforeAutospacing="1" w:after="100" w:afterAutospacing="1"/>
      </w:pPr>
      <w:bookmarkStart w:id="0" w:name="_GoBack"/>
      <w:bookmarkEnd w:id="0"/>
      <w:r w:rsidRPr="007D6019">
        <w:rPr>
          <w:b/>
          <w:bCs/>
          <w:color w:val="BF9636"/>
          <w:sz w:val="27"/>
          <w:szCs w:val="27"/>
          <w:u w:val="single"/>
        </w:rPr>
        <w:t>La finition :</w:t>
      </w:r>
      <w:r w:rsidR="00C506FD">
        <w:rPr>
          <w:b/>
          <w:bCs/>
          <w:color w:val="BF9636"/>
          <w:sz w:val="27"/>
          <w:szCs w:val="27"/>
          <w:u w:val="single"/>
        </w:rPr>
        <w:br/>
      </w:r>
      <w:r w:rsidRPr="007D6019">
        <w:rPr>
          <w:rFonts w:ascii="Comic Sans MS" w:hAnsi="Comic Sans MS"/>
          <w:b/>
          <w:bCs/>
          <w:color w:val="000000"/>
        </w:rPr>
        <w:t>- 250 g de fraises</w:t>
      </w:r>
      <w:r w:rsidRPr="007D6019">
        <w:br/>
      </w:r>
      <w:r w:rsidRPr="007D6019">
        <w:rPr>
          <w:rFonts w:ascii="Comic Sans MS" w:hAnsi="Comic Sans MS"/>
          <w:b/>
          <w:bCs/>
          <w:color w:val="000000"/>
        </w:rPr>
        <w:t>- 150 g de crème liquide</w:t>
      </w:r>
      <w:r w:rsidRPr="007D6019">
        <w:br/>
      </w:r>
      <w:r w:rsidRPr="007D6019">
        <w:rPr>
          <w:rFonts w:ascii="Comic Sans MS" w:hAnsi="Comic Sans MS"/>
          <w:b/>
          <w:bCs/>
          <w:color w:val="000000"/>
        </w:rPr>
        <w:t>- 15 g de sucre glace</w:t>
      </w:r>
    </w:p>
    <w:p w14:paraId="7D5DD4BD" w14:textId="77777777" w:rsidR="007D6019" w:rsidRPr="007D6019" w:rsidRDefault="007D6019" w:rsidP="007D6019">
      <w:pPr>
        <w:spacing w:before="100" w:beforeAutospacing="1" w:after="100" w:afterAutospacing="1"/>
      </w:pPr>
      <w:r w:rsidRPr="007D6019">
        <w:rPr>
          <w:rFonts w:ascii="Comic Sans MS" w:hAnsi="Comic Sans MS"/>
          <w:color w:val="000000"/>
        </w:rPr>
        <w:lastRenderedPageBreak/>
        <w:t>Le jour du repas, battre la crème en Chantilly avec le sucre glace.</w:t>
      </w:r>
      <w:r w:rsidRPr="007D6019">
        <w:br/>
      </w:r>
      <w:r w:rsidRPr="007D6019">
        <w:rPr>
          <w:rFonts w:ascii="Comic Sans MS" w:hAnsi="Comic Sans MS"/>
          <w:color w:val="000000"/>
          <w:sz w:val="27"/>
          <w:szCs w:val="27"/>
        </w:rPr>
        <w:t xml:space="preserve">Sortir </w:t>
      </w:r>
      <w:r w:rsidRPr="007D6019">
        <w:rPr>
          <w:rFonts w:ascii="Comic Sans MS" w:hAnsi="Comic Sans MS"/>
          <w:color w:val="000000"/>
        </w:rPr>
        <w:t>le plat du congélateur et retirer le cercle.</w:t>
      </w:r>
      <w:r w:rsidRPr="007D6019">
        <w:br/>
      </w:r>
      <w:r w:rsidRPr="007D6019">
        <w:rPr>
          <w:rFonts w:ascii="Comic Sans MS" w:hAnsi="Comic Sans MS"/>
          <w:color w:val="000000"/>
        </w:rPr>
        <w:t>Déposer un peu de crème sur le côté plat des petites meringues et les coller sur le pourtour du vacherin.</w:t>
      </w:r>
      <w:r w:rsidRPr="007D6019">
        <w:br/>
      </w:r>
      <w:r w:rsidRPr="007D6019">
        <w:rPr>
          <w:rFonts w:ascii="Comic Sans MS" w:hAnsi="Comic Sans MS"/>
          <w:color w:val="000000"/>
        </w:rPr>
        <w:t>Faire un décor sur le dessus à l'aide de la poche à douille remplie de crème Chantilly.</w:t>
      </w:r>
      <w:r w:rsidRPr="007D6019">
        <w:br/>
      </w:r>
      <w:r w:rsidRPr="007D6019">
        <w:rPr>
          <w:rFonts w:ascii="Comic Sans MS" w:hAnsi="Comic Sans MS"/>
          <w:color w:val="000000"/>
        </w:rPr>
        <w:t>Remettre au frais.</w:t>
      </w:r>
      <w:r w:rsidRPr="007D6019">
        <w:rPr>
          <w:rFonts w:ascii="Comic Sans MS" w:hAnsi="Comic Sans MS"/>
          <w:color w:val="000000"/>
        </w:rPr>
        <w:br/>
        <w:t>Un peu avant le service, décorer le vacherin glacé fraise-vanille avec les fraises et laisser la glace s'attendrir un peu.</w:t>
      </w:r>
      <w:r w:rsidRPr="007D6019">
        <w:rPr>
          <w:color w:val="000000"/>
        </w:rPr>
        <w:br/>
      </w:r>
      <w:r w:rsidRPr="007D6019">
        <w:rPr>
          <w:rFonts w:ascii="Comic Sans MS" w:hAnsi="Comic Sans MS"/>
          <w:color w:val="000000"/>
        </w:rPr>
        <w:t>J'ai rajouté quelques petits toupets de menthe-chocolat.</w:t>
      </w:r>
    </w:p>
    <w:p w14:paraId="1954C1CF" w14:textId="13B75478" w:rsidR="0058181E" w:rsidRPr="0058181E" w:rsidRDefault="0058181E" w:rsidP="007D6019">
      <w:pPr>
        <w:pStyle w:val="NormalWeb"/>
        <w:jc w:val="center"/>
      </w:pPr>
    </w:p>
    <w:p w14:paraId="3D9B8FAC" w14:textId="77777777" w:rsidR="0058181E" w:rsidRPr="00C41A80" w:rsidRDefault="0058181E" w:rsidP="0058181E">
      <w:pPr>
        <w:spacing w:before="100" w:beforeAutospacing="1" w:after="100" w:afterAutospacing="1"/>
        <w:rPr>
          <w:rFonts w:ascii="Georgia" w:hAnsi="Georgia"/>
          <w:color w:val="000000"/>
          <w:sz w:val="26"/>
          <w:szCs w:val="26"/>
        </w:rPr>
      </w:pPr>
    </w:p>
    <w:p w14:paraId="65486FBD" w14:textId="77777777" w:rsidR="001166FF" w:rsidRDefault="001166FF" w:rsidP="001166FF">
      <w:pPr>
        <w:jc w:val="center"/>
        <w:rPr>
          <w:b/>
          <w:bCs/>
          <w:color w:val="33CCCC"/>
          <w:sz w:val="48"/>
          <w:szCs w:val="48"/>
          <w:u w:val="single"/>
        </w:rPr>
      </w:pPr>
    </w:p>
    <w:p w14:paraId="26F3A065" w14:textId="77777777" w:rsidR="004629FC" w:rsidRDefault="004629FC"/>
    <w:sectPr w:rsidR="004629FC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F4690"/>
    <w:multiLevelType w:val="multilevel"/>
    <w:tmpl w:val="65A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65DC8"/>
    <w:multiLevelType w:val="multilevel"/>
    <w:tmpl w:val="2A7E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630D4"/>
    <w:multiLevelType w:val="multilevel"/>
    <w:tmpl w:val="DF1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30E3D"/>
    <w:multiLevelType w:val="multilevel"/>
    <w:tmpl w:val="D8E6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A4E94"/>
    <w:multiLevelType w:val="multilevel"/>
    <w:tmpl w:val="8D7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63C01"/>
    <w:multiLevelType w:val="multilevel"/>
    <w:tmpl w:val="60A2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C5E47"/>
    <w:multiLevelType w:val="multilevel"/>
    <w:tmpl w:val="1B98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6F1F8A"/>
    <w:multiLevelType w:val="multilevel"/>
    <w:tmpl w:val="342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96907"/>
    <w:multiLevelType w:val="multilevel"/>
    <w:tmpl w:val="FF4C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A30"/>
    <w:rsid w:val="001166FF"/>
    <w:rsid w:val="00183D46"/>
    <w:rsid w:val="00292C95"/>
    <w:rsid w:val="004629FC"/>
    <w:rsid w:val="0058181E"/>
    <w:rsid w:val="00737A30"/>
    <w:rsid w:val="007D6019"/>
    <w:rsid w:val="00C506FD"/>
    <w:rsid w:val="00D529BF"/>
    <w:rsid w:val="00D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6999"/>
  <w15:docId w15:val="{2C269547-14CC-4E58-9DF2-CE3B14E0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60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A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A3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8181E"/>
    <w:rPr>
      <w:b/>
      <w:bCs/>
    </w:rPr>
  </w:style>
  <w:style w:type="paragraph" w:styleId="NormalWeb">
    <w:name w:val="Normal (Web)"/>
    <w:basedOn w:val="Normal"/>
    <w:uiPriority w:val="99"/>
    <w:unhideWhenUsed/>
    <w:rsid w:val="007D6019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7D60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hyperlink" Target="https://recettes.de/fraises" TargetMode="External"/><Relationship Id="rId18" Type="http://schemas.openxmlformats.org/officeDocument/2006/relationships/hyperlink" Target="https://recettes.de/gla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roquantfondantgourmand.com/meringues/" TargetMode="External"/><Relationship Id="rId17" Type="http://schemas.openxmlformats.org/officeDocument/2006/relationships/hyperlink" Target="https://recettes.de/vanil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cettes.de/la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4/vacherin-fraise-vanille-avril-2009-142-r.jpg" TargetMode="External"/><Relationship Id="rId11" Type="http://schemas.openxmlformats.org/officeDocument/2006/relationships/hyperlink" Target="https://recettes.de/meringu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cettes.de/sorbet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s://recettes.de/cit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7</cp:revision>
  <dcterms:created xsi:type="dcterms:W3CDTF">2013-12-16T04:28:00Z</dcterms:created>
  <dcterms:modified xsi:type="dcterms:W3CDTF">2020-04-03T06:10:00Z</dcterms:modified>
</cp:coreProperties>
</file>