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1487" w14:textId="3B35F4DF" w:rsidR="00AE7FA3" w:rsidRDefault="002A40AB"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FDAC4" w14:textId="27B53C9E" w:rsidR="00EC18B9" w:rsidRDefault="00EC18B9" w:rsidP="00EC18B9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EC18B9">
        <w:rPr>
          <w:b/>
          <w:bCs/>
          <w:color w:val="833C0B" w:themeColor="accent2" w:themeShade="80"/>
          <w:sz w:val="40"/>
          <w:szCs w:val="40"/>
          <w:u w:val="single"/>
        </w:rPr>
        <w:t>Tartelettes abricot-noisette-pistache</w:t>
      </w:r>
    </w:p>
    <w:p w14:paraId="489B8930" w14:textId="77777777" w:rsidR="00EC18B9" w:rsidRPr="00EC18B9" w:rsidRDefault="00EC18B9" w:rsidP="00EC18B9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2A10D6AA" wp14:editId="63080A07">
            <wp:extent cx="2857500" cy="2011680"/>
            <wp:effectExtent l="0" t="0" r="0" b="7620"/>
            <wp:docPr id="2" name="Image 2" descr="Tartelettes abricot-noisette-pistache P125044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lettes abricot-noisette-pistache P125044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EC18B9">
        <w:rPr>
          <w:rFonts w:ascii="Comic Sans MS" w:eastAsia="Times New Roman" w:hAnsi="Comic Sans MS"/>
          <w:b/>
          <w:bCs/>
          <w:u w:val="single"/>
          <w:lang w:eastAsia="fr-FR"/>
        </w:rPr>
        <w:t>Pour 4 Croquants-Gourmands</w:t>
      </w:r>
    </w:p>
    <w:p w14:paraId="11EADF91" w14:textId="77777777" w:rsidR="00EC18B9" w:rsidRPr="00EC18B9" w:rsidRDefault="00EC18B9" w:rsidP="00EC1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18B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à la noisette :</w:t>
      </w:r>
    </w:p>
    <w:p w14:paraId="7A8F6B14" w14:textId="77777777" w:rsidR="00EC18B9" w:rsidRPr="00EC18B9" w:rsidRDefault="00EC18B9" w:rsidP="00EC1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8B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- 4 cercles à tartelettes de 10 cm de Ø</w:t>
      </w:r>
      <w:r w:rsidRPr="00EC18B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</w:p>
    <w:p w14:paraId="6B0BE150" w14:textId="77777777" w:rsidR="00EC18B9" w:rsidRPr="00EC18B9" w:rsidRDefault="00EC18B9" w:rsidP="00EC1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Il me restait 190 g de </w:t>
      </w:r>
      <w:hyperlink r:id="rId7" w:tgtFrame="_blank" w:history="1">
        <w:r w:rsidRPr="00EC18B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sablée Kayser</w:t>
        </w:r>
      </w:hyperlink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la noisette.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Garnir les 4 cercles à </w:t>
      </w:r>
      <w:hyperlink r:id="rId8" w:tgtFrame="_blank" w:history="1">
        <w:r w:rsidRPr="00EC18B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tartelette</w:t>
        </w:r>
      </w:hyperlink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la</w:t>
      </w:r>
      <w:hyperlink r:id="rId9" w:tgtFrame="_blank" w:history="1">
        <w:r w:rsidRPr="00EC18B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 xml:space="preserve"> pâte sablée</w:t>
        </w:r>
      </w:hyperlink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la fourchette, couvrir et garder au frais.</w:t>
      </w:r>
    </w:p>
    <w:p w14:paraId="1BBB856A" w14:textId="22B8E922" w:rsidR="00EC18B9" w:rsidRPr="00EC18B9" w:rsidRDefault="00EC18B9" w:rsidP="00EC18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C18B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</w:t>
      </w:r>
      <w:hyperlink r:id="rId10" w:tgtFrame="_blank" w:history="1">
        <w:r w:rsidRPr="00EC18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abricots</w:t>
        </w:r>
      </w:hyperlink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murs mais fermes</w:t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1" w:tgtFrame="_blank" w:history="1">
        <w:r w:rsidRPr="00EC18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càs de </w:t>
      </w:r>
      <w:hyperlink r:id="rId12" w:tgtFrame="_blank" w:history="1">
        <w:r w:rsidRPr="00EC18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- 130 g de </w:t>
      </w:r>
      <w:hyperlink r:id="rId13" w:tgtFrame="_blank" w:history="1">
        <w:r w:rsidRPr="00EC18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</w:t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càs de </w:t>
      </w:r>
      <w:hyperlink r:id="rId14" w:tgtFrame="_blank" w:history="1">
        <w:r w:rsidRPr="00EC18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càs de </w:t>
      </w:r>
      <w:hyperlink r:id="rId15" w:tgtFrame="_blank" w:history="1">
        <w:r w:rsidRPr="00EC18B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EC18B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concassées</w:t>
      </w:r>
    </w:p>
    <w:p w14:paraId="03F9E8C9" w14:textId="66D07304" w:rsidR="00EC18B9" w:rsidRPr="00EC18B9" w:rsidRDefault="00EC18B9" w:rsidP="00EC1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8B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C18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D30E21D" wp14:editId="275F236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EC18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abricots, les ouvrir en deux et les dénoyauter.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chaque oreillon en trois.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Dans une poêle, faire fondre le beurre avec la cassonade.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Y déposer les quartiers d'abricots et les laisser dorer de chaque côté pendant quelques minutes.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et laisser refroidir.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 saladier, travailler au fouet les œufs avec la crème et le sucre.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rhum et le beurre qui reste dans la poêle des abricots.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chaque fond de tarte avec une cuillerée de poudre de noisettes.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quartiers d'abricots.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de crème.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Parsemer de </w:t>
      </w:r>
      <w:r w:rsidR="00F429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pistaches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concassées.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Il me restait un peu de </w:t>
      </w:r>
      <w:r w:rsidR="00F429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garniture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j</w:t>
      </w:r>
      <w:r w:rsidR="00F4297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’en ai fait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un ramequin.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20 minutes jusqu'à ce que la pâte et le dessus des tartelettes soient bien dorées.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un peu avant de les décercler délicatement.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EC18B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Savourer à température ambiante.</w:t>
      </w:r>
    </w:p>
    <w:p w14:paraId="6EE3315E" w14:textId="2564201E" w:rsidR="00EC18B9" w:rsidRPr="00EC18B9" w:rsidRDefault="00EC18B9" w:rsidP="00EC18B9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EC18B9" w:rsidRPr="00EC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AE7FA3"/>
    <w:rsid w:val="00EC18B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8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artes" TargetMode="External"/><Relationship Id="rId13" Type="http://schemas.openxmlformats.org/officeDocument/2006/relationships/hyperlink" Target="https://recettes.de/crem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sablee-kayser-a-lamande/" TargetMode="External"/><Relationship Id="rId12" Type="http://schemas.openxmlformats.org/officeDocument/2006/relationships/hyperlink" Target="https://recettes.de/noisette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4/01/Position-four-chaleur-tournante-_pn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ssonade" TargetMode="External"/><Relationship Id="rId5" Type="http://schemas.openxmlformats.org/officeDocument/2006/relationships/hyperlink" Target="https://croquantfondantgourmand.com/wp-content/uploads/2021/06/tartelettes-abricot-noisette-pistache-p1250440-r-scaled.jpg" TargetMode="External"/><Relationship Id="rId15" Type="http://schemas.openxmlformats.org/officeDocument/2006/relationships/hyperlink" Target="https://recettes.de/pistache" TargetMode="External"/><Relationship Id="rId10" Type="http://schemas.openxmlformats.org/officeDocument/2006/relationships/hyperlink" Target="https://recettes.de/abrico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ate-sablee" TargetMode="External"/><Relationship Id="rId14" Type="http://schemas.openxmlformats.org/officeDocument/2006/relationships/hyperlink" Target="https://recettes.de/rh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2020-06-22T08:03:00Z</dcterms:modified>
</cp:coreProperties>
</file>