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0788" w14:textId="51FDE4BC" w:rsidR="00AE7FA3" w:rsidRDefault="00FB6D34"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3CE228" w14:textId="554AFFE0" w:rsidR="00A440A5" w:rsidRDefault="00A440A5" w:rsidP="00A440A5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A440A5">
        <w:rPr>
          <w:b/>
          <w:bCs/>
          <w:color w:val="833C0B" w:themeColor="accent2" w:themeShade="80"/>
          <w:sz w:val="40"/>
          <w:szCs w:val="40"/>
          <w:u w:val="single"/>
        </w:rPr>
        <w:t>Petits rôtis de cabillaud au pesto de noix</w:t>
      </w:r>
    </w:p>
    <w:p w14:paraId="5C3DAD70" w14:textId="77777777" w:rsidR="00A440A5" w:rsidRDefault="00A440A5" w:rsidP="00A440A5">
      <w:pPr>
        <w:pStyle w:val="NormalWeb"/>
      </w:pPr>
      <w:r>
        <w:rPr>
          <w:noProof/>
          <w:color w:val="0000FF"/>
        </w:rPr>
        <w:drawing>
          <wp:inline distT="0" distB="0" distL="0" distR="0" wp14:anchorId="5287D944" wp14:editId="40A6D7FA">
            <wp:extent cx="2857500" cy="2065020"/>
            <wp:effectExtent l="0" t="0" r="0" b="0"/>
            <wp:docPr id="2" name="Image 2" descr="Petits rôtis de cabillaud au pesto de noix P126036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rôtis de cabillaud au pesto de noix P126036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0A5">
        <w:rPr>
          <w:b/>
          <w:bCs/>
          <w:color w:val="833C0B" w:themeColor="accent2" w:themeShade="80"/>
          <w:sz w:val="40"/>
          <w:szCs w:val="40"/>
        </w:rPr>
        <w:t xml:space="preserve"> </w:t>
      </w:r>
      <w:r w:rsidRPr="00A440A5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453390E2" w14:textId="77777777" w:rsidR="00A440A5" w:rsidRDefault="00A440A5" w:rsidP="00A440A5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 morceaux épais de dos de </w:t>
      </w:r>
      <w:hyperlink r:id="rId7" w:tgtFrame="_blank" w:history="1">
        <w:r w:rsidRPr="00A44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cabillaud</w:t>
        </w:r>
      </w:hyperlink>
      <w:r w:rsidRPr="00A440A5">
        <w:br/>
      </w:r>
      <w:r w:rsidRPr="00A440A5">
        <w:rPr>
          <w:rStyle w:val="lev"/>
          <w:rFonts w:ascii="Comic Sans MS" w:hAnsi="Comic Sans MS"/>
          <w:color w:val="000000"/>
        </w:rPr>
        <w:t xml:space="preserve">- 5 càs de </w:t>
      </w:r>
      <w:hyperlink r:id="rId8" w:tgtFrame="_blank" w:history="1">
        <w:r w:rsidRPr="00A44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pesto</w:t>
        </w:r>
      </w:hyperlink>
      <w:r w:rsidRPr="00A440A5">
        <w:rPr>
          <w:rStyle w:val="lev"/>
          <w:rFonts w:ascii="Comic Sans MS" w:hAnsi="Comic Sans MS"/>
          <w:color w:val="000000"/>
        </w:rPr>
        <w:t xml:space="preserve"> </w:t>
      </w:r>
      <w:r w:rsidRPr="00A440A5">
        <w:br/>
      </w:r>
      <w:r w:rsidRPr="00A440A5">
        <w:rPr>
          <w:rStyle w:val="lev"/>
          <w:rFonts w:ascii="Comic Sans MS" w:hAnsi="Comic Sans MS"/>
          <w:color w:val="000000"/>
        </w:rPr>
        <w:t xml:space="preserve">- 5 càc de </w:t>
      </w:r>
      <w:hyperlink r:id="rId9" w:tgtFrame="_blank" w:history="1">
        <w:r w:rsidRPr="00A44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A440A5">
        <w:rPr>
          <w:rStyle w:val="lev"/>
          <w:rFonts w:ascii="Comic Sans MS" w:hAnsi="Comic Sans MS"/>
          <w:color w:val="000000"/>
        </w:rPr>
        <w:t xml:space="preserve"> râpé</w:t>
      </w:r>
      <w:r w:rsidRPr="00A440A5">
        <w:br/>
      </w:r>
      <w:r w:rsidRPr="00A440A5">
        <w:rPr>
          <w:rStyle w:val="lev"/>
          <w:rFonts w:ascii="Comic Sans MS" w:hAnsi="Comic Sans MS"/>
          <w:color w:val="000000"/>
        </w:rPr>
        <w:t xml:space="preserve">- 5 tranches très fines de </w:t>
      </w:r>
      <w:hyperlink r:id="rId10" w:tgtFrame="_blank" w:history="1">
        <w:r w:rsidRPr="00A440A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 cru</w:t>
        </w:r>
      </w:hyperlink>
      <w:r w:rsidRPr="00A440A5">
        <w:br/>
      </w:r>
      <w:r w:rsidRPr="00A440A5">
        <w:rPr>
          <w:rStyle w:val="lev"/>
          <w:rFonts w:ascii="Comic Sans MS" w:hAnsi="Comic Sans MS"/>
          <w:color w:val="000000"/>
        </w:rPr>
        <w:t>- sel &amp; poivre du moulin</w:t>
      </w:r>
      <w:r w:rsidRPr="00A440A5"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6649F6DB" w14:textId="75ACFB26" w:rsidR="00A440A5" w:rsidRDefault="00A440A5" w:rsidP="00A440A5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137F3D14" wp14:editId="1356F153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017B6" w14:textId="1EA8325F" w:rsidR="00A440A5" w:rsidRDefault="00A440A5" w:rsidP="00A440A5">
      <w:pPr>
        <w:pStyle w:val="NormalWeb"/>
      </w:pPr>
      <w:r>
        <w:rPr>
          <w:rFonts w:ascii="Comic Sans MS" w:hAnsi="Comic Sans MS"/>
          <w:color w:val="000000"/>
        </w:rPr>
        <w:t>Ouvrir chaque morceau de poisson dans l'épaisseur, en portefeuille.</w:t>
      </w:r>
      <w:r>
        <w:rPr>
          <w:rFonts w:ascii="Comic Sans MS" w:hAnsi="Comic Sans MS"/>
          <w:color w:val="000000"/>
        </w:rPr>
        <w:br/>
        <w:t>Saler et poivrer.</w:t>
      </w:r>
      <w:r>
        <w:rPr>
          <w:rFonts w:ascii="Comic Sans MS" w:hAnsi="Comic Sans MS"/>
          <w:color w:val="000000"/>
        </w:rPr>
        <w:br/>
        <w:t>Tartiner d'une cuillerée à soupe de pesto et saupoudrer d'une cuillerée à café de parmesan.</w:t>
      </w:r>
      <w:r>
        <w:rPr>
          <w:rFonts w:ascii="Comic Sans MS" w:hAnsi="Comic Sans MS"/>
          <w:color w:val="000000"/>
        </w:rPr>
        <w:br/>
        <w:t>Refermer le morceau et l'enrouler dans une tranche de jambon.</w:t>
      </w:r>
      <w:r>
        <w:rPr>
          <w:rFonts w:ascii="Comic Sans MS" w:hAnsi="Comic Sans MS"/>
          <w:color w:val="000000"/>
        </w:rPr>
        <w:br/>
        <w:t>Refaire l'opération pour chaque morceau de cabillaud.</w:t>
      </w:r>
      <w:r w:rsidR="000855B7">
        <w:rPr>
          <w:rFonts w:ascii="Comic Sans MS" w:hAnsi="Comic Sans MS"/>
          <w:color w:val="000000"/>
        </w:rPr>
        <w:br/>
      </w:r>
      <w:r w:rsidR="000855B7">
        <w:rPr>
          <w:rFonts w:ascii="Comic Sans MS" w:hAnsi="Comic Sans MS"/>
          <w:color w:val="000000"/>
        </w:rPr>
        <w:t>Déposer les rôtis dans le plat.</w:t>
      </w:r>
      <w:r>
        <w:rPr>
          <w:rFonts w:ascii="Comic Sans MS" w:hAnsi="Comic Sans MS"/>
          <w:color w:val="000000"/>
        </w:rPr>
        <w:br/>
        <w:t>Badigeonner chaque morceau d'huile au pinceau.</w:t>
      </w:r>
      <w:r>
        <w:rPr>
          <w:rFonts w:ascii="Comic Sans MS" w:hAnsi="Comic Sans MS"/>
          <w:color w:val="000000"/>
        </w:rPr>
        <w:br/>
      </w:r>
      <w:r>
        <w:rPr>
          <w:rStyle w:val="Accentuation"/>
          <w:rFonts w:ascii="Comic Sans MS" w:hAnsi="Comic Sans MS" w:cs="Comic Sans MS"/>
          <w:color w:val="000000"/>
        </w:rPr>
        <w:t>À</w:t>
      </w:r>
      <w:r>
        <w:rPr>
          <w:rStyle w:val="Accentuation"/>
          <w:rFonts w:ascii="Comic Sans MS" w:hAnsi="Comic Sans MS"/>
          <w:color w:val="000000"/>
        </w:rPr>
        <w:t xml:space="preserve"> ce stade, le plat couvert peut attendre avant de passer au four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Enfourner pour 20 minutes</w:t>
      </w:r>
      <w:r>
        <w:rPr>
          <w:rFonts w:ascii="Comic Sans MS" w:hAnsi="Comic Sans MS"/>
          <w:color w:val="000000"/>
        </w:rPr>
        <w:br/>
        <w:t>Servir immédiatement sur une assiette chaude.</w:t>
      </w:r>
    </w:p>
    <w:sectPr w:rsidR="00A4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855B7"/>
    <w:rsid w:val="00996868"/>
    <w:rsid w:val="00A440A5"/>
    <w:rsid w:val="00AE7FA3"/>
    <w:rsid w:val="00F96E44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40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440A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4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st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9/petits-rotis-de-cabillaud-au-pesto-de-noix-p1260360-r-scaled.jpg" TargetMode="External"/><Relationship Id="rId10" Type="http://schemas.openxmlformats.org/officeDocument/2006/relationships/hyperlink" Target="https://recettes.de/jambon-c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2020-08-31T16:42:00Z</dcterms:modified>
</cp:coreProperties>
</file>