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E2E779" w14:textId="77777777" w:rsidR="00C06893" w:rsidRDefault="003A61B1">
      <w:pPr>
        <w:rPr>
          <w:rStyle w:val="lev"/>
          <w:rFonts w:ascii="Comic Sans MS" w:hAnsi="Comic Sans MS"/>
          <w:color w:val="00000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6B43A8B5" wp14:editId="1DAC2004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0C1DDA05" w14:textId="05E9CD68" w:rsidR="00972E8D" w:rsidRDefault="00C06893" w:rsidP="00C06893">
      <w:pPr>
        <w:jc w:val="center"/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</w:pPr>
      <w:r w:rsidRPr="00C06893">
        <w:rPr>
          <w:rStyle w:val="lev"/>
          <w:rFonts w:ascii="Comic Sans MS" w:hAnsi="Comic Sans MS"/>
          <w:color w:val="833C0B" w:themeColor="accent2" w:themeShade="80"/>
          <w:sz w:val="32"/>
          <w:szCs w:val="32"/>
          <w:u w:val="single"/>
        </w:rPr>
        <w:t>Tomates provençales aux champignons</w:t>
      </w:r>
    </w:p>
    <w:p w14:paraId="7579C46D" w14:textId="23CA2E38" w:rsidR="00C06893" w:rsidRDefault="00C06893" w:rsidP="00C06893">
      <w:pPr>
        <w:rPr>
          <w:rStyle w:val="lev"/>
          <w:rFonts w:ascii="Comic Sans MS" w:hAnsi="Comic Sans MS"/>
          <w:color w:val="000000"/>
          <w:u w:val="single"/>
        </w:rPr>
      </w:pPr>
      <w:r>
        <w:rPr>
          <w:noProof/>
          <w:color w:val="0000FF"/>
        </w:rPr>
        <w:drawing>
          <wp:inline distT="0" distB="0" distL="0" distR="0" wp14:anchorId="131CB23E" wp14:editId="4EEE9FC2">
            <wp:extent cx="2857500" cy="2011680"/>
            <wp:effectExtent l="0" t="0" r="0" b="7620"/>
            <wp:docPr id="2" name="Image 2" descr="Tomates provençales aux champignons P1260955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omates provençales aux champignons P1260955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11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833C0B" w:themeColor="accent2" w:themeShade="80"/>
          <w:sz w:val="32"/>
          <w:szCs w:val="32"/>
        </w:rPr>
        <w:t xml:space="preserve"> </w:t>
      </w:r>
      <w:r>
        <w:rPr>
          <w:rStyle w:val="lev"/>
          <w:rFonts w:ascii="Comic Sans MS" w:hAnsi="Comic Sans MS"/>
          <w:color w:val="000000"/>
          <w:u w:val="single"/>
        </w:rPr>
        <w:t>Pour 4 Croquants-Gourmands</w:t>
      </w:r>
    </w:p>
    <w:p w14:paraId="63D10151" w14:textId="77777777" w:rsidR="005A315C" w:rsidRDefault="005A315C" w:rsidP="005A315C">
      <w:pPr>
        <w:pStyle w:val="NormalWeb"/>
      </w:pPr>
      <w:r w:rsidRPr="005A315C">
        <w:rPr>
          <w:rStyle w:val="lev"/>
          <w:rFonts w:ascii="Comic Sans MS" w:hAnsi="Comic Sans MS"/>
          <w:color w:val="000000"/>
        </w:rPr>
        <w:t xml:space="preserve">- 4 grosses </w:t>
      </w:r>
      <w:hyperlink r:id="rId7" w:tgtFrame="_blank" w:history="1">
        <w:r w:rsidRPr="005A315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tomates</w:t>
        </w:r>
      </w:hyperlink>
      <w:r w:rsidRPr="005A315C">
        <w:br/>
      </w:r>
      <w:r w:rsidRPr="005A315C">
        <w:rPr>
          <w:rStyle w:val="lev"/>
          <w:rFonts w:ascii="Comic Sans MS" w:hAnsi="Comic Sans MS"/>
          <w:color w:val="000000"/>
        </w:rPr>
        <w:t xml:space="preserve">- 50 g de </w:t>
      </w:r>
      <w:hyperlink r:id="rId8" w:tgtFrame="_blank" w:history="1">
        <w:r w:rsidRPr="005A315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chapelure</w:t>
        </w:r>
      </w:hyperlink>
      <w:r w:rsidRPr="005A315C">
        <w:br/>
      </w:r>
      <w:r w:rsidRPr="005A315C">
        <w:rPr>
          <w:rStyle w:val="lev"/>
          <w:rFonts w:ascii="Comic Sans MS" w:hAnsi="Comic Sans MS"/>
          <w:color w:val="000000"/>
        </w:rPr>
        <w:t xml:space="preserve">- 50 g de </w:t>
      </w:r>
      <w:hyperlink r:id="rId9" w:tgtFrame="_blank" w:history="1">
        <w:r w:rsidRPr="005A315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champignons</w:t>
        </w:r>
      </w:hyperlink>
      <w:r w:rsidRPr="005A315C">
        <w:rPr>
          <w:rStyle w:val="lev"/>
          <w:rFonts w:ascii="Comic Sans MS" w:hAnsi="Comic Sans MS"/>
          <w:color w:val="000000"/>
        </w:rPr>
        <w:t xml:space="preserve"> de Paris</w:t>
      </w:r>
      <w:r w:rsidRPr="005A315C">
        <w:br/>
      </w:r>
      <w:r w:rsidRPr="005A315C">
        <w:rPr>
          <w:rStyle w:val="lev"/>
          <w:rFonts w:ascii="Comic Sans MS" w:hAnsi="Comic Sans MS"/>
          <w:color w:val="000000"/>
        </w:rPr>
        <w:t xml:space="preserve">- 1 bouquet de </w:t>
      </w:r>
      <w:hyperlink r:id="rId10" w:tgtFrame="_blank" w:history="1">
        <w:r w:rsidRPr="005A315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persil</w:t>
        </w:r>
      </w:hyperlink>
      <w:r w:rsidRPr="005A315C">
        <w:br/>
      </w:r>
      <w:r w:rsidRPr="005A315C">
        <w:rPr>
          <w:rStyle w:val="lev"/>
          <w:rFonts w:ascii="Comic Sans MS" w:hAnsi="Comic Sans MS"/>
          <w:color w:val="000000"/>
        </w:rPr>
        <w:t>- 1 gousse d'ail</w:t>
      </w:r>
      <w:r w:rsidRPr="005A315C">
        <w:br/>
      </w:r>
      <w:r w:rsidRPr="005A315C">
        <w:rPr>
          <w:rStyle w:val="lev"/>
          <w:rFonts w:ascii="Comic Sans MS" w:hAnsi="Comic Sans MS"/>
          <w:color w:val="000000"/>
        </w:rPr>
        <w:t xml:space="preserve">- 20 g de </w:t>
      </w:r>
      <w:hyperlink r:id="rId11" w:tgtFrame="_blank" w:history="1">
        <w:r w:rsidRPr="005A315C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parmesan</w:t>
        </w:r>
      </w:hyperlink>
      <w:r w:rsidRPr="005A315C">
        <w:br/>
      </w:r>
      <w:r w:rsidRPr="005A315C">
        <w:rPr>
          <w:rStyle w:val="lev"/>
          <w:rFonts w:ascii="Comic Sans MS" w:hAnsi="Comic Sans MS"/>
          <w:color w:val="000000"/>
        </w:rPr>
        <w:t>- sel &amp; poivre du moulin</w:t>
      </w:r>
      <w:r w:rsidRPr="005A315C">
        <w:br/>
      </w:r>
      <w:r w:rsidRPr="005A315C">
        <w:rPr>
          <w:rStyle w:val="lev"/>
          <w:rFonts w:ascii="Comic Sans MS" w:hAnsi="Comic Sans MS"/>
          <w:color w:val="000000"/>
        </w:rPr>
        <w:t>- Huile d'olive</w:t>
      </w:r>
      <w:r w:rsidRPr="005A315C">
        <w:br/>
      </w:r>
      <w:r>
        <w:br/>
      </w:r>
      <w:r>
        <w:rPr>
          <w:rStyle w:val="lev"/>
          <w:rFonts w:ascii="Comic Sans MS" w:hAnsi="Comic Sans MS"/>
          <w:color w:val="BF9636"/>
        </w:rPr>
        <w:t>1 plat à four huilé</w:t>
      </w:r>
      <w:r>
        <w:br/>
      </w:r>
      <w:r>
        <w:rPr>
          <w:rStyle w:val="lev"/>
          <w:rFonts w:ascii="Comic Sans MS" w:hAnsi="Comic Sans MS"/>
          <w:color w:val="993300"/>
        </w:rPr>
        <w:t xml:space="preserve">Préchauffage du four à 190°C </w:t>
      </w:r>
      <w:r>
        <w:rPr>
          <w:noProof/>
          <w:color w:val="0000FF"/>
        </w:rPr>
        <w:drawing>
          <wp:inline distT="0" distB="0" distL="0" distR="0" wp14:anchorId="199A5A4F" wp14:editId="5187592C">
            <wp:extent cx="502920" cy="495300"/>
            <wp:effectExtent l="0" t="0" r="0" b="0"/>
            <wp:docPr id="3" name="Image 3" descr="Position four chaleur tournante _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sition four chaleur tournante _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5BF229" w14:textId="5EB66B8F" w:rsidR="00C06893" w:rsidRPr="005A315C" w:rsidRDefault="005A315C" w:rsidP="005A315C">
      <w:pPr>
        <w:pStyle w:val="NormalWeb"/>
      </w:pPr>
      <w:r>
        <w:rPr>
          <w:rFonts w:ascii="Comic Sans MS" w:hAnsi="Comic Sans MS"/>
          <w:color w:val="000000"/>
        </w:rPr>
        <w:t>Nettoyer les champignons et les hacher très finement au couteau.</w:t>
      </w:r>
      <w:r>
        <w:rPr>
          <w:rFonts w:ascii="Comic Sans MS" w:hAnsi="Comic Sans MS"/>
          <w:color w:val="000000"/>
        </w:rPr>
        <w:br/>
        <w:t>Éplucher et dégermer l'ail, le hacher finement.</w:t>
      </w:r>
      <w:r>
        <w:rPr>
          <w:rFonts w:ascii="Comic Sans MS" w:hAnsi="Comic Sans MS"/>
          <w:color w:val="000000"/>
        </w:rPr>
        <w:br/>
        <w:t>Ciseler le persil (j'en ai obtenu 2 cuillerées à soupe).</w:t>
      </w:r>
      <w:r>
        <w:rPr>
          <w:rFonts w:ascii="Comic Sans MS" w:hAnsi="Comic Sans MS"/>
          <w:color w:val="000000"/>
        </w:rPr>
        <w:br/>
        <w:t>Mélanger le hachis de champignon avec l'ail et le persil.</w:t>
      </w:r>
      <w:r>
        <w:rPr>
          <w:rFonts w:ascii="Comic Sans MS" w:hAnsi="Comic Sans MS"/>
          <w:color w:val="000000"/>
        </w:rPr>
        <w:br/>
        <w:t>Laver et sécher les tomates.</w:t>
      </w:r>
      <w:r>
        <w:rPr>
          <w:rFonts w:ascii="Comic Sans MS" w:hAnsi="Comic Sans MS"/>
          <w:color w:val="000000"/>
        </w:rPr>
        <w:br/>
        <w:t>Les couper en deux et les déposer dans le plat. Saler et poivrer.</w:t>
      </w:r>
      <w:r>
        <w:rPr>
          <w:rFonts w:ascii="Comic Sans MS" w:hAnsi="Comic Sans MS"/>
          <w:color w:val="000000"/>
        </w:rPr>
        <w:br/>
        <w:t>Répartir le mélange aux champignons.</w:t>
      </w:r>
      <w:r>
        <w:rPr>
          <w:rFonts w:ascii="Comic Sans MS" w:hAnsi="Comic Sans MS"/>
          <w:color w:val="000000"/>
        </w:rPr>
        <w:br/>
        <w:t>Mélanger la chapelure et le parmesan et la répartir sur toutes les tomates.</w:t>
      </w:r>
      <w:r>
        <w:rPr>
          <w:rFonts w:ascii="Comic Sans MS" w:hAnsi="Comic Sans MS"/>
          <w:color w:val="000000"/>
        </w:rPr>
        <w:br/>
        <w:t>Arroser d'un filet d'huile d'olive.</w:t>
      </w:r>
      <w:r>
        <w:rPr>
          <w:rFonts w:ascii="Comic Sans MS" w:hAnsi="Comic Sans MS"/>
          <w:color w:val="000000"/>
        </w:rPr>
        <w:br/>
        <w:t>Enfourner pour 40 minutes.</w:t>
      </w:r>
      <w:r>
        <w:rPr>
          <w:rFonts w:ascii="Comic Sans MS" w:hAnsi="Comic Sans MS"/>
          <w:color w:val="000000"/>
        </w:rPr>
        <w:t xml:space="preserve"> </w:t>
      </w:r>
      <w:r>
        <w:rPr>
          <w:rFonts w:ascii="Comic Sans MS" w:hAnsi="Comic Sans MS"/>
          <w:color w:val="000000"/>
        </w:rPr>
        <w:br/>
        <w:t>Servir chaud.</w:t>
      </w:r>
    </w:p>
    <w:sectPr w:rsidR="00C06893" w:rsidRPr="005A315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61B1"/>
    <w:rsid w:val="003A61B1"/>
    <w:rsid w:val="005A315C"/>
    <w:rsid w:val="00972E8D"/>
    <w:rsid w:val="00C06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FC309A"/>
  <w15:chartTrackingRefBased/>
  <w15:docId w15:val="{087C5451-CEB7-4312-8DC1-1F51ED952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ev">
    <w:name w:val="Strong"/>
    <w:basedOn w:val="Policepardfaut"/>
    <w:uiPriority w:val="22"/>
    <w:qFormat/>
    <w:rsid w:val="00C06893"/>
    <w:rPr>
      <w:b/>
      <w:bCs/>
    </w:rPr>
  </w:style>
  <w:style w:type="paragraph" w:styleId="NormalWeb">
    <w:name w:val="Normal (Web)"/>
    <w:basedOn w:val="Normal"/>
    <w:uiPriority w:val="99"/>
    <w:unhideWhenUsed/>
    <w:rsid w:val="005A315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5A315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0275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hapelure" TargetMode="External"/><Relationship Id="rId13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hyperlink" Target="https://recettes.de/tomates" TargetMode="External"/><Relationship Id="rId12" Type="http://schemas.openxmlformats.org/officeDocument/2006/relationships/hyperlink" Target="https://croquantfondantgourmand.com/wp-content/uploads/2014/01/Position-four-chaleur-tournante-_png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recettes.de/parmesan" TargetMode="External"/><Relationship Id="rId5" Type="http://schemas.openxmlformats.org/officeDocument/2006/relationships/hyperlink" Target="https://croquantfondantgourmand.com/wp-content/uploads/2021/09/tomates-provencales-aux-champignons-p1260955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persil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champignons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167</Words>
  <Characters>922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2020-09-03T15:38:00Z</dcterms:created>
  <dcterms:modified xsi:type="dcterms:W3CDTF">2020-09-26T17:18:00Z</dcterms:modified>
</cp:coreProperties>
</file>