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19DB0" w14:textId="0B00015C" w:rsidR="00972E8D" w:rsidRDefault="00285A30">
      <w:pPr>
        <w:rPr>
          <w:b/>
          <w:bCs/>
          <w:color w:val="833C0B" w:themeColor="accent2" w:themeShade="80"/>
          <w:sz w:val="40"/>
          <w:szCs w:val="40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6BBDCF7D" wp14:editId="6BCDE71E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4613" w:rsidRPr="00364613">
        <w:t xml:space="preserve"> </w:t>
      </w:r>
      <w:r w:rsidR="00364613" w:rsidRPr="00364613">
        <w:rPr>
          <w:b/>
          <w:bCs/>
          <w:color w:val="833C0B" w:themeColor="accent2" w:themeShade="80"/>
          <w:sz w:val="40"/>
          <w:szCs w:val="40"/>
          <w:u w:val="single"/>
        </w:rPr>
        <w:t>Quiche tomates et brocolis</w:t>
      </w:r>
    </w:p>
    <w:p w14:paraId="7C28671E" w14:textId="77777777" w:rsidR="00364613" w:rsidRPr="00364613" w:rsidRDefault="00364613" w:rsidP="00364613">
      <w:pPr>
        <w:pStyle w:val="NormalWeb"/>
        <w:rPr>
          <w:rFonts w:eastAsia="Times New Roman"/>
          <w:lang w:eastAsia="fr-FR"/>
        </w:rPr>
      </w:pPr>
      <w:r>
        <w:rPr>
          <w:noProof/>
          <w:color w:val="0000FF"/>
        </w:rPr>
        <w:drawing>
          <wp:inline distT="0" distB="0" distL="0" distR="0" wp14:anchorId="25F669E6" wp14:editId="79496754">
            <wp:extent cx="2857500" cy="1935480"/>
            <wp:effectExtent l="0" t="0" r="0" b="7620"/>
            <wp:docPr id="2" name="Image 2" descr="Quiche tomates et brocolis P1270077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iche tomates et brocolis P1270077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364613">
        <w:rPr>
          <w:rFonts w:ascii="Comic Sans MS" w:eastAsia="Times New Roman" w:hAnsi="Comic Sans MS"/>
          <w:b/>
          <w:bCs/>
          <w:color w:val="000000"/>
          <w:u w:val="single"/>
          <w:lang w:eastAsia="fr-FR"/>
        </w:rPr>
        <w:t>Pour 6 Croquants-Gourmands</w:t>
      </w:r>
    </w:p>
    <w:p w14:paraId="333D4B6E" w14:textId="19CACFA5" w:rsidR="00364613" w:rsidRPr="00364613" w:rsidRDefault="00364613" w:rsidP="00AA7C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364613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pâte :</w:t>
      </w:r>
      <w:r w:rsidR="00AA7C75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364613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- 180 g de farine</w:t>
      </w:r>
      <w:r w:rsidRPr="0036461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4613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- 1 pincée de sel</w:t>
      </w:r>
      <w:r w:rsidRPr="0036461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4613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- 90 g de beurre</w:t>
      </w:r>
      <w:r w:rsidRPr="0036461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4613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- 50 g d'eau</w:t>
      </w:r>
    </w:p>
    <w:p w14:paraId="51838F54" w14:textId="77777777" w:rsidR="00364613" w:rsidRPr="00364613" w:rsidRDefault="00364613" w:rsidP="00364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4613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cercle à tarte de 26 cm de Ø posé sur la plaque à pâtisserie</w:t>
      </w:r>
    </w:p>
    <w:p w14:paraId="3F1E7796" w14:textId="0028C143" w:rsidR="00364613" w:rsidRDefault="00364613" w:rsidP="0036461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</w:t>
      </w:r>
      <w:r w:rsidRPr="0036461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la </w:t>
      </w:r>
      <w:hyperlink r:id="rId7" w:tgtFrame="_blank" w:history="1">
        <w:r w:rsidRPr="00364613">
          <w:rPr>
            <w:rFonts w:ascii="Comic Sans MS" w:eastAsia="Times New Roman" w:hAnsi="Comic Sans MS" w:cs="Times New Roman"/>
            <w:color w:val="000000"/>
            <w:sz w:val="24"/>
            <w:szCs w:val="24"/>
            <w:lang w:eastAsia="fr-FR"/>
          </w:rPr>
          <w:t>pâte brisée</w:t>
        </w:r>
      </w:hyperlink>
      <w:r w:rsidRPr="0036461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avec les proportions données suivant la recette de base.</w:t>
      </w:r>
      <w:r w:rsidRPr="0036461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Étaler la pâte au rouleau et foncer le cercle à </w:t>
      </w:r>
      <w:r w:rsidR="00AA7C7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tar</w:t>
      </w:r>
      <w:r w:rsidRPr="0036461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te.</w:t>
      </w:r>
      <w:r w:rsidRPr="0036461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Piquer à la fourchette, couvrir et réserver au frais.</w:t>
      </w:r>
    </w:p>
    <w:p w14:paraId="0D50A6F6" w14:textId="7EAB33E2" w:rsidR="004B4E70" w:rsidRPr="004B4E70" w:rsidRDefault="004B4E70" w:rsidP="004B4E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4B4E70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garniture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4B4E7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- 400 g de fleurettes de </w:t>
      </w:r>
      <w:hyperlink r:id="rId8" w:tgtFrame="_blank" w:history="1">
        <w:r w:rsidRPr="004B4E70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brocoli</w:t>
        </w:r>
      </w:hyperlink>
      <w:r w:rsidRPr="004B4E7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(surgelées pour moi)</w:t>
      </w:r>
      <w:r w:rsidRPr="004B4E7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B4E7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 </w:t>
      </w:r>
      <w:hyperlink r:id="rId9" w:tgtFrame="_blank" w:history="1">
        <w:r w:rsidRPr="004B4E70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tomates</w:t>
        </w:r>
      </w:hyperlink>
      <w:r w:rsidRPr="004B4E7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B4E7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- 150 g de </w:t>
      </w:r>
      <w:hyperlink r:id="rId10" w:tgtFrame="_blank" w:history="1">
        <w:r w:rsidRPr="004B4E70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roquefort</w:t>
        </w:r>
      </w:hyperlink>
      <w:r w:rsidRPr="004B4E7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(1)</w:t>
      </w:r>
      <w:r w:rsidRPr="004B4E7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r w:rsidRPr="004B4E7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3 œufs</w:t>
      </w:r>
      <w:r w:rsidRPr="004B4E7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B4E7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- 200 g de crème</w:t>
      </w:r>
      <w:r w:rsidRPr="004B4E7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B4E7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grosse càs de </w:t>
      </w:r>
      <w:hyperlink r:id="rId11" w:tgtFrame="_blank" w:history="1">
        <w:r w:rsidRPr="004B4E70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moutarde</w:t>
        </w:r>
      </w:hyperlink>
      <w:r w:rsidRPr="004B4E7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B4E7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noix de muscade</w:t>
      </w:r>
      <w:r w:rsidRPr="004B4E7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B4E7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  <w:r w:rsidRPr="004B4E7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B4E7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B4E70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190°C</w:t>
      </w:r>
      <w:r w:rsidRPr="004B4E70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4B4E70">
        <w:rPr>
          <w:rFonts w:ascii="Comic Sans MS" w:eastAsia="Times New Roman" w:hAnsi="Comic Sans MS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6A21EE20" wp14:editId="32B93BC2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E70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4B4E70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Plonger les fleurettes de brocoli dans une casserole d'eau bouillante salée.</w:t>
      </w:r>
      <w:r w:rsidRPr="004B4E70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4B4E70">
        <w:rPr>
          <w:rFonts w:ascii="Comic Sans MS" w:eastAsia="Times New Roman" w:hAnsi="Comic Sans MS" w:cs="Times New Roman"/>
          <w:sz w:val="24"/>
          <w:szCs w:val="24"/>
          <w:lang w:eastAsia="fr-FR"/>
        </w:rPr>
        <w:lastRenderedPageBreak/>
        <w:t>Laisser cuire pendant 2 minutes après la reprise de l'ébullition.</w:t>
      </w:r>
      <w:r w:rsidRPr="004B4E70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Les égoutter, les laisser refroidir puis les couper en petits dés.</w:t>
      </w:r>
      <w:r w:rsidRPr="004B4E70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Laver les tomates, les épépiner et les couper en petits dés.</w:t>
      </w:r>
      <w:r w:rsidRPr="004B4E70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Écraser le roquefort à la fourchette.</w:t>
      </w:r>
      <w:r w:rsidRPr="004B4E70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Ajouter les œufs, la crème et fouetter pour obtenir une préparation homogène.</w:t>
      </w:r>
      <w:r w:rsidRPr="004B4E70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Saler très peu (je ne l'ai pas fait), poivrer et râper une grosse pincée de muscade.</w:t>
      </w:r>
      <w:r w:rsidRPr="004B4E70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Badigeonner le fond de pâte de moutarde.</w:t>
      </w:r>
      <w:r w:rsidRPr="004B4E70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Répartir les dés de brocoli et de tomate.</w:t>
      </w:r>
      <w:r w:rsidRPr="004B4E70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Couvrir avec la crème.</w:t>
      </w:r>
      <w:r w:rsidRPr="004B4E70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Enfourner pour 40 minutes.</w:t>
      </w:r>
      <w:r w:rsidRPr="004B4E70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Laisser reposer quelques minutes avant de décercler sur le plat de service.</w:t>
      </w:r>
      <w:r w:rsidRPr="004B4E70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Servir chaud avec une salade verte.</w:t>
      </w:r>
    </w:p>
    <w:p w14:paraId="368AC756" w14:textId="77777777" w:rsidR="00AA7C75" w:rsidRPr="00364613" w:rsidRDefault="00AA7C75" w:rsidP="004B4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A40D9C0" w14:textId="0EDE88D1" w:rsidR="00364613" w:rsidRDefault="00364613"/>
    <w:sectPr w:rsidR="00364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A30"/>
    <w:rsid w:val="00285A30"/>
    <w:rsid w:val="00364613"/>
    <w:rsid w:val="004B4E70"/>
    <w:rsid w:val="00972E8D"/>
    <w:rsid w:val="00AA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DEED6"/>
  <w15:chartTrackingRefBased/>
  <w15:docId w15:val="{3D6B9522-2740-46F2-8A41-2BE39784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461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brocolis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pate-brisee" TargetMode="External"/><Relationship Id="rId12" Type="http://schemas.openxmlformats.org/officeDocument/2006/relationships/hyperlink" Target="https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moutarde" TargetMode="External"/><Relationship Id="rId5" Type="http://schemas.openxmlformats.org/officeDocument/2006/relationships/hyperlink" Target="https://croquantfondantgourmand.com/wp-content/uploads/2020/10/quiche-tomates-et-brocolis-p1270077-r-scaled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roquefor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tomat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2020-09-03T15:38:00Z</dcterms:created>
  <dcterms:modified xsi:type="dcterms:W3CDTF">2020-10-02T13:46:00Z</dcterms:modified>
</cp:coreProperties>
</file>