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879E" w14:textId="6B992E13" w:rsidR="00FB6A65" w:rsidRDefault="00836016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C05D40" wp14:editId="04C6213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145" w:rsidRPr="008F4145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Brioche savoyarde</w:t>
      </w:r>
    </w:p>
    <w:p w14:paraId="60B94F1E" w14:textId="77777777" w:rsidR="008F4145" w:rsidRDefault="008F4145" w:rsidP="008F414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E2508CC" wp14:editId="7DCF4EA0">
            <wp:extent cx="2857500" cy="1897380"/>
            <wp:effectExtent l="0" t="0" r="0" b="7620"/>
            <wp:docPr id="2" name="Image 2" descr="Brioche savoyarde - DSC_5847_142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savoyarde - DSC_5847_142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2  Brioches  </w:t>
      </w:r>
    </w:p>
    <w:p w14:paraId="401D2A29" w14:textId="77777777" w:rsidR="008F4145" w:rsidRDefault="008F4145" w:rsidP="008F4145">
      <w:pPr>
        <w:pStyle w:val="NormalWeb"/>
      </w:pPr>
      <w:r>
        <w:rPr>
          <w:rStyle w:val="lev"/>
          <w:rFonts w:ascii="Comic Sans MS" w:hAnsi="Comic Sans MS"/>
          <w:color w:val="BF9636"/>
          <w:u w:val="single"/>
        </w:rPr>
        <w:t>Levain :</w:t>
      </w:r>
      <w:r>
        <w:rPr>
          <w:rFonts w:ascii="Comic Sans MS" w:hAnsi="Comic Sans MS"/>
          <w:b/>
          <w:bCs/>
          <w:color w:val="000000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- 3 càc de levure de boulanger lyophilisée (8 g ou 20 g de levure fraîche)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- 75 g d'eau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  <w:u w:val="single"/>
        </w:rPr>
        <w:t>Brioche :</w:t>
      </w:r>
      <w:r>
        <w:rPr>
          <w:rFonts w:ascii="Comic Sans MS" w:hAnsi="Comic Sans MS"/>
          <w:b/>
          <w:bCs/>
          <w:color w:val="000000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- 4 œufs entiers + 1 jaune pour dorer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½ càc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- 500 g de farine T 55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graines d'anis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- 40 g de sucre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- 200 g de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sucre perlé</w:t>
      </w:r>
    </w:p>
    <w:p w14:paraId="39E72ED4" w14:textId="77777777" w:rsidR="008F4145" w:rsidRDefault="008F4145" w:rsidP="008F4145">
      <w:pPr>
        <w:pStyle w:val="NormalWeb"/>
      </w:pPr>
      <w:r>
        <w:rPr>
          <w:rStyle w:val="lev"/>
          <w:rFonts w:ascii="Comic Sans MS" w:hAnsi="Comic Sans MS"/>
          <w:color w:val="BF9636"/>
        </w:rPr>
        <w:t>Plaques à pâtisserie tapissées de papier cuisson</w:t>
      </w:r>
    </w:p>
    <w:p w14:paraId="0BB8509E" w14:textId="357061CA" w:rsidR="008F4145" w:rsidRDefault="008F4145" w:rsidP="008F4145">
      <w:pPr>
        <w:pStyle w:val="NormalWeb"/>
      </w:pPr>
      <w:r>
        <w:rPr>
          <w:rStyle w:val="lev"/>
          <w:rFonts w:ascii="Comic Sans MS" w:hAnsi="Comic Sans MS"/>
          <w:color w:val="000000"/>
        </w:rPr>
        <w:t>Préchauffage du four à 200°C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FBE8D52" wp14:editId="7C40834A">
            <wp:extent cx="502920" cy="495300"/>
            <wp:effectExtent l="0" t="0" r="0" b="0"/>
            <wp:docPr id="5" name="Image 5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ou 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1F99B81" wp14:editId="6FCF73CF">
            <wp:extent cx="525780" cy="525780"/>
            <wp:effectExtent l="0" t="0" r="7620" b="7620"/>
            <wp:docPr id="6" name="Image 6" descr="Position four 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7EF6" w14:textId="77777777" w:rsidR="008F4145" w:rsidRDefault="008F4145" w:rsidP="008F4145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Le levain :</w:t>
      </w:r>
    </w:p>
    <w:p w14:paraId="47E65618" w14:textId="2C4F8716" w:rsidR="008F4145" w:rsidRDefault="008F4145" w:rsidP="008F4145">
      <w:pPr>
        <w:pStyle w:val="NormalWeb"/>
      </w:pPr>
      <w:r>
        <w:rPr>
          <w:rFonts w:ascii="Comic Sans MS" w:hAnsi="Comic Sans MS"/>
          <w:color w:val="000000"/>
        </w:rPr>
        <w:t>Dissoudre la levure dans l'eau tiède et incorporer la farine pour obtenir une pâte molle.</w:t>
      </w:r>
      <w:r>
        <w:br/>
      </w:r>
      <w:r>
        <w:rPr>
          <w:rFonts w:ascii="Comic Sans MS" w:hAnsi="Comic Sans MS"/>
          <w:color w:val="000000"/>
        </w:rPr>
        <w:t>Couvrir et laisser lever jusqu'à ce que la pâte double de volume.</w:t>
      </w:r>
    </w:p>
    <w:p w14:paraId="1C07EBB7" w14:textId="4FECD54A" w:rsidR="008F4145" w:rsidRDefault="008F4145" w:rsidP="008F4145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lastRenderedPageBreak/>
        <w:t>La brioche :</w:t>
      </w:r>
      <w:r>
        <w:br/>
      </w:r>
      <w:r>
        <w:rPr>
          <w:rFonts w:ascii="Comic Sans MS" w:hAnsi="Comic Sans MS"/>
          <w:color w:val="000000"/>
        </w:rPr>
        <w:t>Mettre dans la cuve de la MAP, les œufs et le sel.</w:t>
      </w:r>
      <w:r>
        <w:rPr>
          <w:rFonts w:ascii="Comic Sans MS" w:hAnsi="Comic Sans MS"/>
          <w:color w:val="000000"/>
        </w:rPr>
        <w:br/>
        <w:t>Couvrir avec la farine et les graines d'anis,  et déposer le levain dans un puits.</w:t>
      </w:r>
      <w:r>
        <w:rPr>
          <w:rFonts w:ascii="Comic Sans MS" w:hAnsi="Comic Sans MS"/>
          <w:color w:val="000000"/>
        </w:rPr>
        <w:br/>
        <w:t>Saupoudrer de sucre et déposer les parcelles de beurre.</w:t>
      </w:r>
      <w:r>
        <w:rPr>
          <w:rFonts w:ascii="Comic Sans MS" w:hAnsi="Comic Sans MS"/>
          <w:color w:val="000000"/>
        </w:rPr>
        <w:br/>
        <w:t>Lancer le programme "pâte".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Sortir la pâte sur le plan de travail.</w:t>
      </w:r>
      <w:r>
        <w:rPr>
          <w:rFonts w:ascii="Comic Sans MS" w:hAnsi="Comic Sans MS"/>
          <w:color w:val="000000"/>
        </w:rPr>
        <w:br/>
        <w:t>Aplatir le pâton et le façonner en boule.</w:t>
      </w:r>
      <w:r>
        <w:rPr>
          <w:rFonts w:ascii="Comic Sans MS" w:hAnsi="Comic Sans MS"/>
          <w:color w:val="000000"/>
        </w:rPr>
        <w:br/>
        <w:t>Déposer le pâton dans un grand saladier, couvrir et déposer au réfrigérateur pendant 12 heures.</w:t>
      </w:r>
      <w:r>
        <w:br/>
      </w:r>
      <w:r>
        <w:rPr>
          <w:rFonts w:ascii="Comic Sans MS" w:hAnsi="Comic Sans MS"/>
          <w:color w:val="000000"/>
        </w:rPr>
        <w:t>Sortir la pâte et la partager en 2.</w:t>
      </w:r>
      <w:r>
        <w:rPr>
          <w:rFonts w:ascii="Comic Sans MS" w:hAnsi="Comic Sans MS"/>
          <w:color w:val="000000"/>
        </w:rPr>
        <w:br/>
        <w:t>Modeler chaque pâton en boule et les déposer sur la plaque.</w:t>
      </w:r>
      <w:r>
        <w:br/>
      </w:r>
      <w:r>
        <w:rPr>
          <w:rFonts w:ascii="Comic Sans MS" w:hAnsi="Comic Sans MS"/>
          <w:color w:val="000000"/>
        </w:rPr>
        <w:t>Laisser lever dans un endroit chaud jusqu'à ce que la pâte double de volume.</w:t>
      </w:r>
      <w:r>
        <w:rPr>
          <w:rFonts w:ascii="Comic Sans MS" w:hAnsi="Comic Sans MS"/>
          <w:color w:val="000000"/>
        </w:rPr>
        <w:br/>
        <w:t>Piquer la pâte à la fourchette.</w:t>
      </w:r>
      <w:r>
        <w:rPr>
          <w:rFonts w:ascii="Comic Sans MS" w:hAnsi="Comic Sans MS"/>
          <w:color w:val="000000"/>
        </w:rPr>
        <w:br/>
        <w:t>Dorer au jaune d'œuf délayé avec une cuillerée à soupe d'eau.</w:t>
      </w:r>
      <w:r>
        <w:br/>
      </w:r>
      <w:r>
        <w:rPr>
          <w:rFonts w:ascii="Comic Sans MS" w:hAnsi="Comic Sans MS"/>
          <w:color w:val="000000"/>
        </w:rPr>
        <w:t>Parsemer de sucre perlé.</w:t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Enfourner pour 20 minutes environ</w:t>
      </w:r>
      <w:r>
        <w:rPr>
          <w:rFonts w:ascii="Comic Sans MS" w:hAnsi="Comic Sans MS"/>
          <w:color w:val="000000"/>
        </w:rPr>
        <w:br/>
        <w:t>Laisser refroidir sur une grille.</w:t>
      </w:r>
    </w:p>
    <w:p w14:paraId="0E8716CB" w14:textId="76EA8745" w:rsidR="008F4145" w:rsidRDefault="008F4145" w:rsidP="008F4145">
      <w:pPr>
        <w:pStyle w:val="NormalWeb"/>
      </w:pPr>
    </w:p>
    <w:p w14:paraId="6E898630" w14:textId="6F822B28" w:rsidR="008F4145" w:rsidRDefault="008F4145"/>
    <w:sectPr w:rsidR="008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6"/>
    <w:rsid w:val="00603045"/>
    <w:rsid w:val="00836016"/>
    <w:rsid w:val="008F4145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4B6"/>
  <w15:chartTrackingRefBased/>
  <w15:docId w15:val="{45E3A413-0E4A-4E6C-9525-84BA9BB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4145"/>
    <w:rPr>
      <w:b/>
      <w:bCs/>
    </w:rPr>
  </w:style>
  <w:style w:type="paragraph" w:styleId="NormalWeb">
    <w:name w:val="Normal (Web)"/>
    <w:basedOn w:val="Normal"/>
    <w:uiPriority w:val="99"/>
    <w:unhideWhenUsed/>
    <w:rsid w:val="008F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09/01/Position-four-chaleur-&#233;tuv&#233;e-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12/02/brioche-savoyarde-dsc_5847_14205-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2020-11-06T16:40:00Z</dcterms:created>
  <dcterms:modified xsi:type="dcterms:W3CDTF">2020-11-12T14:43:00Z</dcterms:modified>
</cp:coreProperties>
</file>