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F5D7" w14:textId="09440A99" w:rsidR="00FB6A65" w:rsidRDefault="00676D7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B5A60CC" wp14:editId="55406BA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DC6" w:rsidRPr="00374DC6">
        <w:rPr>
          <w:b/>
          <w:bCs/>
          <w:color w:val="833C0B" w:themeColor="accent2" w:themeShade="80"/>
          <w:sz w:val="32"/>
          <w:szCs w:val="32"/>
          <w:u w:val="single"/>
        </w:rPr>
        <w:t>Mijotée de bœuf à la châtaigne</w:t>
      </w:r>
    </w:p>
    <w:p w14:paraId="12574442" w14:textId="02D32358" w:rsidR="00374DC6" w:rsidRDefault="00374DC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12DB3E8" wp14:editId="715B953C">
            <wp:extent cx="2857500" cy="2377440"/>
            <wp:effectExtent l="0" t="0" r="0" b="3810"/>
            <wp:docPr id="2" name="Image 2" descr="Mijotée de bœuf à la châtaigne P12800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jotée de bœuf à la châtaigne P12800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38E9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8FF9C77" w14:textId="74CDCC18" w:rsidR="00374DC6" w:rsidRDefault="00374DC6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- 1 kg </w:t>
      </w:r>
      <w:r w:rsidRPr="00374DC6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sauté de bœuf </w:t>
        </w:r>
      </w:hyperlink>
      <w:r w:rsidRPr="00374DC6">
        <w:rPr>
          <w:rStyle w:val="lev"/>
          <w:rFonts w:ascii="Comic Sans MS" w:hAnsi="Comic Sans MS"/>
          <w:color w:val="000000"/>
        </w:rPr>
        <w:t>coupé en gros cubes (1)</w:t>
      </w:r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>- 150 g d'allumettes de</w:t>
      </w:r>
      <w:hyperlink r:id="rId8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lardons fumés</w:t>
        </w:r>
      </w:hyperlink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>- 500 g de</w:t>
      </w:r>
      <w:hyperlink r:id="rId9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carottes</w:t>
        </w:r>
      </w:hyperlink>
      <w:r w:rsidRPr="00374DC6">
        <w:rPr>
          <w:rStyle w:val="lev"/>
          <w:rFonts w:ascii="Comic Sans MS" w:hAnsi="Comic Sans MS"/>
          <w:color w:val="000000"/>
        </w:rPr>
        <w:t xml:space="preserve"> (2)</w:t>
      </w:r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>- 1 càs de farine</w:t>
      </w:r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>- 2 feuilles de</w:t>
      </w:r>
      <w:hyperlink r:id="rId10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laurier</w:t>
        </w:r>
      </w:hyperlink>
      <w:r w:rsidRPr="00374DC6">
        <w:rPr>
          <w:rStyle w:val="lev"/>
          <w:rFonts w:ascii="Comic Sans MS" w:hAnsi="Comic Sans MS"/>
          <w:color w:val="000000"/>
        </w:rPr>
        <w:t xml:space="preserve"> et 1 bouquet de </w:t>
      </w:r>
      <w:hyperlink r:id="rId11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thym</w:t>
        </w:r>
      </w:hyperlink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 xml:space="preserve">- 1 càs de </w:t>
      </w:r>
      <w:hyperlink r:id="rId12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concentré de tomate</w:t>
        </w:r>
      </w:hyperlink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 xml:space="preserve">- 750 ml de </w:t>
      </w:r>
      <w:hyperlink r:id="rId13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rouge</w:t>
        </w:r>
      </w:hyperlink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>- 250 ml d'eau</w:t>
      </w:r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 xml:space="preserve">- 500 g de </w:t>
      </w:r>
      <w:hyperlink r:id="rId14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châtaignes</w:t>
        </w:r>
      </w:hyperlink>
      <w:r w:rsidRPr="00374DC6">
        <w:rPr>
          <w:rStyle w:val="lev"/>
          <w:rFonts w:ascii="Comic Sans MS" w:hAnsi="Comic Sans MS"/>
          <w:color w:val="000000"/>
        </w:rPr>
        <w:t xml:space="preserve"> en bocal</w:t>
      </w:r>
      <w:r w:rsidRPr="00374DC6">
        <w:br/>
      </w:r>
      <w:r w:rsidRPr="00374DC6">
        <w:rPr>
          <w:rStyle w:val="lev"/>
          <w:rFonts w:ascii="Comic Sans MS" w:hAnsi="Comic Sans MS"/>
          <w:color w:val="000000"/>
        </w:rPr>
        <w:t xml:space="preserve">- 100 g de </w:t>
      </w:r>
      <w:hyperlink r:id="rId15" w:tgtFrame="_blank" w:history="1">
        <w:r w:rsidRPr="00374D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="002D38E9">
        <w:rPr>
          <w:rStyle w:val="lev"/>
          <w:rFonts w:ascii="Comic Sans MS" w:hAnsi="Comic Sans MS"/>
          <w:color w:val="000000"/>
        </w:rPr>
        <w:br/>
      </w:r>
      <w:r w:rsidR="002D38E9">
        <w:rPr>
          <w:rStyle w:val="lev"/>
          <w:rFonts w:ascii="Comic Sans MS" w:hAnsi="Comic Sans MS"/>
          <w:color w:val="000000"/>
        </w:rPr>
        <w:t xml:space="preserve">- 80 g de copeaux de </w:t>
      </w:r>
      <w:hyperlink r:id="rId16" w:tgtFrame="_blank" w:history="1">
        <w:r w:rsidR="002D38E9" w:rsidRPr="002D38E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A9B5615" w14:textId="2DAE3006" w:rsidR="00D01CE0" w:rsidRDefault="002D38E9">
      <w:r>
        <w:rPr>
          <w:rFonts w:ascii="Comic Sans MS" w:hAnsi="Comic Sans MS"/>
          <w:color w:val="000000"/>
        </w:rPr>
        <w:t>Éplucher et couper les carottes en gros bâtonnets ou en rondelles.</w:t>
      </w:r>
      <w:r>
        <w:rPr>
          <w:rFonts w:ascii="Comic Sans MS" w:hAnsi="Comic Sans MS"/>
          <w:color w:val="000000"/>
        </w:rPr>
        <w:br/>
        <w:t xml:space="preserve">Torréfier les noisettes quelques minutes dans une poêle chaude </w:t>
      </w:r>
      <w:r>
        <w:rPr>
          <w:rFonts w:ascii="Comic Sans MS" w:hAnsi="Comic Sans MS"/>
          <w:color w:val="000000"/>
        </w:rPr>
        <w:br/>
        <w:t>et les frotter dans un torchon pour retirer le maximum de peaux.</w:t>
      </w:r>
      <w:r>
        <w:rPr>
          <w:rFonts w:ascii="Comic Sans MS" w:hAnsi="Comic Sans MS"/>
          <w:color w:val="000000"/>
        </w:rPr>
        <w:br/>
        <w:t>Faire dorer la viande de tous côtés dans un filet d'huile chaude. Réserver.</w:t>
      </w:r>
      <w:r>
        <w:rPr>
          <w:rFonts w:ascii="Comic Sans MS" w:hAnsi="Comic Sans MS"/>
          <w:color w:val="000000"/>
        </w:rPr>
        <w:br/>
        <w:t>La remplacer par les allumettes de lardons et ajouter les carottes.</w:t>
      </w:r>
      <w:r>
        <w:rPr>
          <w:rFonts w:ascii="Comic Sans MS" w:hAnsi="Comic Sans MS"/>
          <w:color w:val="000000"/>
        </w:rPr>
        <w:br/>
        <w:t>Laisser revenir pendant quelques minutes.</w:t>
      </w:r>
      <w:r>
        <w:rPr>
          <w:rFonts w:ascii="Comic Sans MS" w:hAnsi="Comic Sans MS"/>
          <w:color w:val="000000"/>
        </w:rPr>
        <w:br/>
        <w:t>Ajouter la farine, le concentré de tomate, le thym et le laurier.</w:t>
      </w:r>
      <w:r>
        <w:rPr>
          <w:rFonts w:ascii="Comic Sans MS" w:hAnsi="Comic Sans MS"/>
          <w:color w:val="000000"/>
        </w:rPr>
        <w:br/>
        <w:t>Bien mélanger sur feu vif.</w:t>
      </w:r>
      <w:r>
        <w:rPr>
          <w:rFonts w:ascii="Comic Sans MS" w:hAnsi="Comic Sans MS"/>
          <w:color w:val="000000"/>
        </w:rPr>
        <w:br/>
        <w:t>Remettre la viande dans la sauteuse et verser le vin et l'eau.</w:t>
      </w:r>
      <w:r>
        <w:rPr>
          <w:rFonts w:ascii="Comic Sans MS" w:hAnsi="Comic Sans MS"/>
          <w:color w:val="000000"/>
        </w:rPr>
        <w:br/>
        <w:t>Saler, porter à ébullition, puis laisser mijoter doucement à couvert pendant 2 à 3 heures</w:t>
      </w:r>
      <w:r>
        <w:rPr>
          <w:rFonts w:ascii="Comic Sans MS" w:hAnsi="Comic Sans MS"/>
          <w:color w:val="000000"/>
        </w:rPr>
        <w:br/>
        <w:t>jusqu'à ce que la viande soit tendre.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Vous pouvez aussi faire cuire l'ensemble à l'autocuiseur ce qui divisera le temps par deux.</w:t>
      </w:r>
      <w:r>
        <w:rPr>
          <w:rFonts w:ascii="Comic Sans MS" w:hAnsi="Comic Sans MS"/>
          <w:color w:val="000000"/>
        </w:rPr>
        <w:br/>
        <w:t>Ajouter les châtaignes et les noisettes et laisser cuire encore 30 minutes.</w:t>
      </w:r>
      <w:r>
        <w:rPr>
          <w:rFonts w:ascii="Comic Sans MS" w:hAnsi="Comic Sans MS"/>
          <w:color w:val="000000"/>
        </w:rPr>
        <w:br/>
        <w:t>Servir bien chaud avec de la semoule de couscous ou du riz.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Dans la recette, le plat était décoré de lamelles de parmesan,</w:t>
      </w:r>
      <w:r w:rsidR="005D0B2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je l'ai tout simplement oublié, mais je ne suis pas certaine qu'il a</w:t>
      </w:r>
      <w:r>
        <w:rPr>
          <w:rFonts w:ascii="Comic Sans MS" w:hAnsi="Comic Sans MS"/>
          <w:color w:val="000000"/>
        </w:rPr>
        <w:t>it</w:t>
      </w:r>
      <w:r>
        <w:rPr>
          <w:rFonts w:ascii="Comic Sans MS" w:hAnsi="Comic Sans MS"/>
          <w:color w:val="000000"/>
        </w:rPr>
        <w:t xml:space="preserve"> manqué.</w:t>
      </w:r>
    </w:p>
    <w:sectPr w:rsidR="00D0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75"/>
    <w:rsid w:val="002D38E9"/>
    <w:rsid w:val="00374DC6"/>
    <w:rsid w:val="005D0B21"/>
    <w:rsid w:val="00676D75"/>
    <w:rsid w:val="00D01CE0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4DD0"/>
  <w15:chartTrackingRefBased/>
  <w15:docId w15:val="{9880FF98-DDCD-4B6C-BAE3-12CD31F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4D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-fume" TargetMode="External"/><Relationship Id="rId13" Type="http://schemas.openxmlformats.org/officeDocument/2006/relationships/hyperlink" Target="https://recettes.de/vin-rou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te-de-boeuf" TargetMode="External"/><Relationship Id="rId12" Type="http://schemas.openxmlformats.org/officeDocument/2006/relationships/hyperlink" Target="https://recettes.de/concentre-de-toma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parmes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s://croquantfondantgourmand.com/wp-content/uploads/2020/12/mijotee-de-boeuf-a-la-chataigne-p1280074-r-scaled.jpg" TargetMode="External"/><Relationship Id="rId15" Type="http://schemas.openxmlformats.org/officeDocument/2006/relationships/hyperlink" Target="https://recettes.de/noisette" TargetMode="External"/><Relationship Id="rId10" Type="http://schemas.openxmlformats.org/officeDocument/2006/relationships/hyperlink" Target="https://recettes.de/lauri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ottes" TargetMode="External"/><Relationship Id="rId14" Type="http://schemas.openxmlformats.org/officeDocument/2006/relationships/hyperlink" Target="https://recettes.de/chata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2020-11-06T16:36:00Z</dcterms:created>
  <dcterms:modified xsi:type="dcterms:W3CDTF">2020-11-28T17:40:00Z</dcterms:modified>
</cp:coreProperties>
</file>