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6E48" w14:textId="6C76AB69" w:rsidR="00FB6A65" w:rsidRDefault="006743BC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95412F" wp14:editId="2AF28BE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A46" w:rsidRPr="004A1A46">
        <w:rPr>
          <w:b/>
          <w:bCs/>
          <w:color w:val="833C0B" w:themeColor="accent2" w:themeShade="80"/>
          <w:sz w:val="36"/>
          <w:szCs w:val="36"/>
          <w:u w:val="single"/>
        </w:rPr>
        <w:t>Poulet mariné au vinaigre</w:t>
      </w:r>
    </w:p>
    <w:p w14:paraId="1F9AB9EE" w14:textId="495EF660" w:rsidR="004A1A46" w:rsidRDefault="004A1A4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4A7E8E4" wp14:editId="689E69F6">
            <wp:extent cx="2857500" cy="2400300"/>
            <wp:effectExtent l="0" t="0" r="0" b="0"/>
            <wp:docPr id="2" name="Image 2" descr="Poulet mariné au vinaigre P12706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mariné au vinaigre P12706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5614F7F" w14:textId="77777777" w:rsidR="00C11F50" w:rsidRDefault="00C11F50" w:rsidP="00C11F50">
      <w:pPr>
        <w:pStyle w:val="NormalWeb"/>
      </w:pPr>
      <w:r w:rsidRPr="00C11F50">
        <w:t> </w:t>
      </w:r>
      <w:r w:rsidRPr="00C11F50">
        <w:rPr>
          <w:rStyle w:val="lev"/>
          <w:rFonts w:ascii="Comic Sans MS" w:hAnsi="Comic Sans MS"/>
          <w:color w:val="000000"/>
        </w:rPr>
        <w:t xml:space="preserve">- 4 grosses escalopes de </w:t>
      </w:r>
      <w:hyperlink r:id="rId7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- 75 ml de </w:t>
      </w:r>
      <w:hyperlink r:id="rId8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- 75 ml de </w:t>
      </w:r>
      <w:hyperlink r:id="rId9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</w:t>
        </w:r>
      </w:hyperlink>
      <w:r w:rsidRPr="00C11F50">
        <w:rPr>
          <w:rStyle w:val="lev"/>
          <w:rFonts w:ascii="Comic Sans MS" w:hAnsi="Comic Sans MS"/>
          <w:color w:val="000000"/>
        </w:rPr>
        <w:t xml:space="preserve"> de vin rouge</w:t>
      </w:r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- 3 càs de </w:t>
      </w:r>
      <w:hyperlink r:id="rId10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- 3 càs de </w:t>
      </w:r>
      <w:hyperlink r:id="rId11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concentré de tomate</w:t>
        </w:r>
      </w:hyperlink>
      <w:r w:rsidRPr="00C11F50">
        <w:rPr>
          <w:rFonts w:ascii="Comic Sans MS" w:hAnsi="Comic Sans MS"/>
          <w:b/>
          <w:bCs/>
          <w:color w:val="000000"/>
        </w:rPr>
        <w:br/>
      </w:r>
      <w:r w:rsidRPr="00C11F50">
        <w:rPr>
          <w:rStyle w:val="lev"/>
          <w:rFonts w:ascii="Comic Sans MS" w:hAnsi="Comic Sans MS"/>
          <w:color w:val="000000"/>
        </w:rPr>
        <w:t>- 1 càs d'</w:t>
      </w:r>
      <w:hyperlink r:id="rId12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- 250 ml de </w:t>
      </w:r>
      <w:hyperlink r:id="rId13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>(250 ml d'eau + 1 tablette de bouillon)</w:t>
      </w:r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>- 1 oignon</w:t>
      </w:r>
      <w:r w:rsidRPr="00C11F50">
        <w:br/>
      </w:r>
      <w:r w:rsidRPr="00C11F50">
        <w:rPr>
          <w:rStyle w:val="lev"/>
          <w:rFonts w:ascii="Comic Sans MS" w:hAnsi="Comic Sans MS"/>
          <w:color w:val="000000"/>
        </w:rPr>
        <w:t xml:space="preserve">- 100 g de </w:t>
      </w:r>
      <w:hyperlink r:id="rId14" w:tgtFrame="_blank" w:history="1">
        <w:r w:rsidRPr="00C11F5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morceau de sucre éventuellement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133A948" w14:textId="3F03B0C6" w:rsidR="00C11F50" w:rsidRDefault="00C11F50" w:rsidP="00C11F50">
      <w:pPr>
        <w:pStyle w:val="NormalWeb"/>
      </w:pPr>
      <w:r>
        <w:rPr>
          <w:rFonts w:ascii="Comic Sans MS" w:hAnsi="Comic Sans MS"/>
          <w:color w:val="000000"/>
        </w:rPr>
        <w:t>Couper le poulet en gros tronçons.</w:t>
      </w:r>
      <w:r>
        <w:rPr>
          <w:rFonts w:ascii="Comic Sans MS" w:hAnsi="Comic Sans MS"/>
          <w:color w:val="000000"/>
        </w:rPr>
        <w:br/>
        <w:t>Préparer la marinade en mélangeant le vin blanc, le vinaigre, la moutarde et le concentré de tomate.</w:t>
      </w:r>
      <w:r>
        <w:rPr>
          <w:rFonts w:ascii="Comic Sans MS" w:hAnsi="Comic Sans MS"/>
          <w:color w:val="000000"/>
        </w:rPr>
        <w:br/>
        <w:t>Ajouter les morceaux de poulet et les herbes de Provence et bien mélanger.</w:t>
      </w:r>
      <w:r>
        <w:rPr>
          <w:rFonts w:ascii="Comic Sans MS" w:hAnsi="Comic Sans MS"/>
          <w:color w:val="000000"/>
        </w:rPr>
        <w:br/>
        <w:t>Laisser mariner pendant 2 heures en remuant de temps en temps.</w:t>
      </w:r>
      <w:r>
        <w:rPr>
          <w:rFonts w:ascii="Comic Sans MS" w:hAnsi="Comic Sans MS"/>
          <w:color w:val="000000"/>
        </w:rPr>
        <w:br/>
        <w:t>Préparer le bouillon de volaille.</w:t>
      </w:r>
      <w:r>
        <w:rPr>
          <w:rFonts w:ascii="Comic Sans MS" w:hAnsi="Comic Sans MS"/>
          <w:color w:val="000000"/>
        </w:rPr>
        <w:br/>
        <w:t>Éplucher et émincer finement l'oignon.</w:t>
      </w:r>
      <w:r>
        <w:rPr>
          <w:rFonts w:ascii="Comic Sans MS" w:hAnsi="Comic Sans MS"/>
          <w:color w:val="000000"/>
        </w:rPr>
        <w:br/>
        <w:t>Le faire dorer doucement dans un filet d'huile chaude.</w:t>
      </w:r>
      <w:r>
        <w:rPr>
          <w:rFonts w:ascii="Comic Sans MS" w:hAnsi="Comic Sans MS"/>
          <w:color w:val="000000"/>
        </w:rPr>
        <w:br/>
        <w:t>Égoutter les morceaux de poulet et les faire dorer de tous côtés.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Réserver.</w:t>
      </w:r>
      <w:r>
        <w:rPr>
          <w:rFonts w:ascii="Comic Sans MS" w:hAnsi="Comic Sans MS"/>
          <w:color w:val="000000"/>
        </w:rPr>
        <w:br/>
        <w:t>Verser dans la sauteuse la marinade et le bouillon de volaille.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Bien mélanger.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les morceaux de poulet.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mijoter pendant une trentaine de minutes.</w:t>
      </w:r>
      <w:r>
        <w:rPr>
          <w:rFonts w:ascii="Comic Sans MS" w:hAnsi="Comic Sans MS"/>
          <w:color w:val="000000"/>
        </w:rPr>
        <w:br/>
        <w:t>Incorporer la crème et laisser cuire pendant une dizaine de minutes pour que la sauce épaississe un peu.</w:t>
      </w:r>
      <w:r>
        <w:rPr>
          <w:rFonts w:ascii="Comic Sans MS" w:hAnsi="Comic Sans MS"/>
          <w:color w:val="000000"/>
        </w:rPr>
        <w:br/>
        <w:t>Vérifier l'assaisonnement en sel et poivrer.</w:t>
      </w:r>
      <w:r>
        <w:rPr>
          <w:rFonts w:ascii="Comic Sans MS" w:hAnsi="Comic Sans MS"/>
          <w:color w:val="000000"/>
        </w:rPr>
        <w:br/>
        <w:t>J'ai ajouté un sucre pour couper un peu l'acidité.</w:t>
      </w:r>
      <w:r>
        <w:rPr>
          <w:rFonts w:ascii="Comic Sans MS" w:hAnsi="Comic Sans MS"/>
          <w:color w:val="000000"/>
        </w:rPr>
        <w:br/>
        <w:t>Servir dans des assiettes chaudes avec des pommes de terre vapeur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ou comme moi avec un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riz pilaf</w:t>
        </w:r>
      </w:hyperlink>
      <w:r>
        <w:rPr>
          <w:rFonts w:ascii="Comic Sans MS" w:hAnsi="Comic Sans MS"/>
          <w:color w:val="000000"/>
        </w:rPr>
        <w:t>.</w:t>
      </w:r>
    </w:p>
    <w:p w14:paraId="5B1EA162" w14:textId="77777777" w:rsidR="004A1A46" w:rsidRDefault="004A1A46" w:rsidP="00C11F50"/>
    <w:sectPr w:rsidR="004A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C"/>
    <w:rsid w:val="004A1A46"/>
    <w:rsid w:val="006743BC"/>
    <w:rsid w:val="00C11F50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B529"/>
  <w15:chartTrackingRefBased/>
  <w15:docId w15:val="{DF1DD43C-881C-4E56-9F97-0388A60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A1A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s://recettes.de/bouillon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herbes-de-prove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ncentre-de-tomate" TargetMode="External"/><Relationship Id="rId5" Type="http://schemas.openxmlformats.org/officeDocument/2006/relationships/hyperlink" Target="https://croquantfondantgourmand.com/wp-content/uploads/2020/11/poulet-marine-au-vinaigre-p1270638-r-scaled.jpg" TargetMode="External"/><Relationship Id="rId15" Type="http://schemas.openxmlformats.org/officeDocument/2006/relationships/hyperlink" Target="https://croquantfondantgourmand.com/riz-pilaf/" TargetMode="Externa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aigre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2020-11-06T16:41:00Z</dcterms:created>
  <dcterms:modified xsi:type="dcterms:W3CDTF">2020-11-07T17:54:00Z</dcterms:modified>
</cp:coreProperties>
</file>