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DC26" w14:textId="578105EC" w:rsidR="00656D12" w:rsidRDefault="00B33090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85AECA6" wp14:editId="433562B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A7A" w:rsidRPr="007A0A7A">
        <w:rPr>
          <w:b/>
          <w:bCs/>
          <w:color w:val="833C0B" w:themeColor="accent2" w:themeShade="80"/>
          <w:sz w:val="32"/>
          <w:szCs w:val="32"/>
          <w:u w:val="single"/>
        </w:rPr>
        <w:t>Gâteau aux agrumes de Menton</w:t>
      </w:r>
    </w:p>
    <w:p w14:paraId="51B33BAA" w14:textId="1BC21A58" w:rsidR="007A0A7A" w:rsidRPr="007A0A7A" w:rsidRDefault="007A0A7A" w:rsidP="007A0A7A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7251771A" wp14:editId="3A531FAD">
            <wp:extent cx="2857500" cy="2156460"/>
            <wp:effectExtent l="0" t="0" r="0" b="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A0A7A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6 Croquants-Gourmands</w:t>
      </w:r>
    </w:p>
    <w:p w14:paraId="6404C61E" w14:textId="77777777" w:rsidR="007A0A7A" w:rsidRPr="007A0A7A" w:rsidRDefault="007A0A7A" w:rsidP="007A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0A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beurre pommade</w:t>
      </w:r>
      <w:r w:rsidRPr="007A0A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0A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7" w:tgtFrame="_blank" w:history="1">
        <w:r w:rsidRPr="007A0A7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cassonade</w:t>
        </w:r>
      </w:hyperlink>
      <w:r w:rsidRPr="007A0A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0A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7A0A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0A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farine</w:t>
      </w:r>
      <w:r w:rsidRPr="007A0A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0A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sachet de levure chimique</w:t>
      </w:r>
      <w:r w:rsidRPr="007A0A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0A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d'écorces d'orange confite</w:t>
      </w:r>
      <w:r w:rsidRPr="007A0A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0A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8" w:tgtFrame="_blank" w:history="1">
        <w:r w:rsidRPr="007A0A7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orange</w:t>
        </w:r>
      </w:hyperlink>
      <w:r w:rsidRPr="007A0A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non traitée</w:t>
      </w:r>
      <w:r w:rsidRPr="007A0A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0A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9" w:tgtFrame="_blank" w:history="1">
        <w:r w:rsidRPr="007A0A7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clémentine</w:t>
        </w:r>
      </w:hyperlink>
      <w:r w:rsidRPr="007A0A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non traitée</w:t>
      </w:r>
      <w:r w:rsidRPr="007A0A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0A7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ml de jus de clémentine pour le sirop </w:t>
      </w:r>
    </w:p>
    <w:p w14:paraId="2631532D" w14:textId="77777777" w:rsidR="007A0A7A" w:rsidRPr="007A0A7A" w:rsidRDefault="007A0A7A" w:rsidP="007A0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0A7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Moule tablette ou moule carré de 20 cm de côté</w:t>
      </w:r>
      <w:r w:rsidRPr="007A0A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0A7A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7A0A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A0A7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1AA46F3" wp14:editId="5C70C140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D2187" w14:textId="7ABC3C0F" w:rsidR="007A0A7A" w:rsidRPr="00232011" w:rsidRDefault="00232011" w:rsidP="00232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hAnsi="Comic Sans MS"/>
          <w:color w:val="000000"/>
        </w:rPr>
        <w:t>Râper finement le zeste de l'orange et de la clémentine.</w:t>
      </w:r>
      <w:r>
        <w:br/>
      </w:r>
      <w:r>
        <w:rPr>
          <w:rFonts w:ascii="Comic Sans MS" w:hAnsi="Comic Sans MS"/>
          <w:color w:val="000000"/>
        </w:rPr>
        <w:t>Recueillir leur jus.</w:t>
      </w:r>
      <w:r>
        <w:br/>
      </w:r>
      <w:r>
        <w:rPr>
          <w:rFonts w:ascii="Comic Sans MS" w:hAnsi="Comic Sans MS"/>
          <w:color w:val="000000"/>
        </w:rPr>
        <w:t>Mélanger au fouet le beurre pommade et la cassonade.</w:t>
      </w:r>
      <w:r>
        <w:br/>
      </w:r>
      <w:r>
        <w:rPr>
          <w:rFonts w:ascii="Comic Sans MS" w:hAnsi="Comic Sans MS"/>
          <w:color w:val="000000"/>
        </w:rPr>
        <w:t>Ajouter les œufs un par un en fouettant toujours.</w:t>
      </w:r>
      <w:r>
        <w:br/>
      </w:r>
      <w:r>
        <w:rPr>
          <w:rFonts w:ascii="Comic Sans MS" w:hAnsi="Comic Sans MS"/>
          <w:color w:val="000000"/>
        </w:rPr>
        <w:t>Ajouter la farine, la levure, les écorces d'orange, les zeste et le jus des fruits.</w:t>
      </w:r>
      <w:r>
        <w:br/>
      </w:r>
      <w:r>
        <w:rPr>
          <w:rFonts w:ascii="Comic Sans MS" w:hAnsi="Comic Sans MS"/>
          <w:color w:val="000000"/>
        </w:rPr>
        <w:t>Bien mélanger.</w:t>
      </w:r>
      <w:r>
        <w:br/>
      </w:r>
      <w:r>
        <w:rPr>
          <w:rFonts w:ascii="Comic Sans MS" w:hAnsi="Comic Sans MS"/>
          <w:color w:val="000000"/>
        </w:rPr>
        <w:t>Verser la pâte dans le moule.</w:t>
      </w:r>
      <w:r>
        <w:br/>
      </w:r>
      <w:r>
        <w:rPr>
          <w:rFonts w:ascii="Comic Sans MS" w:hAnsi="Comic Sans MS"/>
          <w:color w:val="000000"/>
        </w:rPr>
        <w:t>Enfourner pour 30 minutes.</w:t>
      </w:r>
      <w:r>
        <w:br/>
      </w:r>
      <w:r>
        <w:rPr>
          <w:rFonts w:ascii="Comic Sans MS" w:hAnsi="Comic Sans MS"/>
          <w:color w:val="000000"/>
        </w:rPr>
        <w:t>Laisser tiédir un peu avant de démouler.</w:t>
      </w:r>
      <w:r>
        <w:br/>
      </w:r>
      <w:r>
        <w:rPr>
          <w:rFonts w:ascii="Comic Sans MS" w:hAnsi="Comic Sans MS"/>
          <w:color w:val="000000"/>
        </w:rPr>
        <w:t>Faire bouillir le jus de clémentine jusqu'à ce qu'il devienne un peu sirupeux.</w:t>
      </w:r>
      <w:r>
        <w:br/>
      </w:r>
      <w:r>
        <w:rPr>
          <w:rFonts w:ascii="Comic Sans MS" w:hAnsi="Comic Sans MS"/>
          <w:color w:val="000000"/>
        </w:rPr>
        <w:t>En imbiber le gâteau à l'aide d'un pinceau.</w:t>
      </w:r>
      <w:r>
        <w:rPr>
          <w:rFonts w:ascii="Comic Sans MS" w:hAnsi="Comic Sans MS"/>
          <w:color w:val="000000"/>
        </w:rPr>
        <w:br/>
        <w:t>Couper le gâteau lorsqu'il est froid.</w:t>
      </w:r>
      <w:r w:rsidR="007A0A7A" w:rsidRPr="007A0A7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sectPr w:rsidR="007A0A7A" w:rsidRPr="0023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90"/>
    <w:rsid w:val="00232011"/>
    <w:rsid w:val="00656D12"/>
    <w:rsid w:val="007A0A7A"/>
    <w:rsid w:val="00B3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B2D7"/>
  <w15:chartTrackingRefBased/>
  <w15:docId w15:val="{3D7D52A9-CE17-4C34-9131-6654CBB7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A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ran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ssona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1/01/gateau-aux-agrumes-de-menton-p1280382-r-1-scaled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lementi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2020-11-28T17:49:00Z</dcterms:created>
  <dcterms:modified xsi:type="dcterms:W3CDTF">2020-12-19T17:06:00Z</dcterms:modified>
</cp:coreProperties>
</file>