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A98FC" w14:textId="6531AC1C" w:rsidR="00656D12" w:rsidRDefault="00D77EF9">
      <w:pPr>
        <w:rPr>
          <w:rStyle w:val="lev"/>
          <w:rFonts w:ascii="Comic Sans MS" w:hAnsi="Comic Sans MS"/>
          <w:color w:val="833C0B" w:themeColor="accent2" w:themeShade="8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0CD06B07" wp14:editId="32A69488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005B" w:rsidRPr="0002005B">
        <w:rPr>
          <w:rStyle w:val="lev"/>
          <w:rFonts w:ascii="Comic Sans MS" w:hAnsi="Comic Sans MS"/>
          <w:color w:val="833C0B" w:themeColor="accent2" w:themeShade="80"/>
          <w:sz w:val="36"/>
          <w:szCs w:val="36"/>
          <w:u w:val="single"/>
        </w:rPr>
        <w:t>Terrine de chou-fleur</w:t>
      </w:r>
    </w:p>
    <w:p w14:paraId="3DA4A2B0" w14:textId="32159B59" w:rsidR="0002005B" w:rsidRDefault="0002005B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7CDCBC78" wp14:editId="3B37550F">
            <wp:extent cx="2857500" cy="1935480"/>
            <wp:effectExtent l="0" t="0" r="0" b="7620"/>
            <wp:docPr id="2" name="Image 2" descr="Terrine de chou-fleur P1270954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rrine de chou-fleur P1270954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</w:rPr>
        <w:t>Pour 8 Croquants-Gourmands</w:t>
      </w:r>
    </w:p>
    <w:p w14:paraId="01F5829F" w14:textId="373DE862" w:rsidR="0002005B" w:rsidRDefault="0002005B">
      <w:pPr>
        <w:rPr>
          <w:rStyle w:val="lev"/>
          <w:rFonts w:ascii="Comic Sans MS" w:hAnsi="Comic Sans MS"/>
          <w:color w:val="000000"/>
        </w:rPr>
      </w:pPr>
      <w:r>
        <w:rPr>
          <w:rStyle w:val="lev"/>
          <w:rFonts w:ascii="Comic Sans MS" w:hAnsi="Comic Sans MS"/>
          <w:color w:val="000000"/>
        </w:rPr>
        <w:t xml:space="preserve">- 550 g de fleurettes </w:t>
      </w:r>
      <w:r w:rsidRPr="0002005B">
        <w:rPr>
          <w:rStyle w:val="lev"/>
          <w:rFonts w:ascii="Comic Sans MS" w:hAnsi="Comic Sans MS"/>
          <w:color w:val="000000"/>
        </w:rPr>
        <w:t xml:space="preserve">de </w:t>
      </w:r>
      <w:hyperlink r:id="rId7" w:tgtFrame="_blank" w:history="1">
        <w:r w:rsidRPr="0002005B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chou-fleur</w:t>
        </w:r>
      </w:hyperlink>
      <w:r w:rsidRPr="0002005B">
        <w:br/>
      </w:r>
      <w:r w:rsidRPr="0002005B">
        <w:rPr>
          <w:rStyle w:val="lev"/>
          <w:rFonts w:ascii="Comic Sans MS" w:hAnsi="Comic Sans MS"/>
          <w:color w:val="000000"/>
        </w:rPr>
        <w:t xml:space="preserve">- 200 g de </w:t>
      </w:r>
      <w:hyperlink r:id="rId8" w:tgtFrame="_blank" w:history="1">
        <w:r w:rsidRPr="0002005B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fromage blanc</w:t>
        </w:r>
      </w:hyperlink>
      <w:r w:rsidRPr="0002005B">
        <w:rPr>
          <w:rStyle w:val="lev"/>
          <w:rFonts w:ascii="Comic Sans MS" w:hAnsi="Comic Sans MS"/>
          <w:color w:val="000000"/>
        </w:rPr>
        <w:t xml:space="preserve"> (faisselle pour moi)</w:t>
      </w:r>
      <w:r w:rsidRPr="0002005B">
        <w:br/>
      </w:r>
      <w:r w:rsidRPr="0002005B">
        <w:rPr>
          <w:rStyle w:val="lev"/>
          <w:rFonts w:ascii="Comic Sans MS" w:hAnsi="Comic Sans MS"/>
          <w:color w:val="000000"/>
        </w:rPr>
        <w:t xml:space="preserve">- 50 g de </w:t>
      </w:r>
      <w:hyperlink r:id="rId9" w:tgtFrame="_blank" w:history="1">
        <w:r w:rsidRPr="0002005B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parmesan</w:t>
        </w:r>
      </w:hyperlink>
      <w:r w:rsidRPr="0002005B">
        <w:br/>
      </w:r>
      <w:r>
        <w:rPr>
          <w:rStyle w:val="lev"/>
          <w:rFonts w:ascii="Comic Sans MS" w:hAnsi="Comic Sans MS"/>
          <w:color w:val="000000"/>
        </w:rPr>
        <w:t>- 3 œufs</w:t>
      </w:r>
      <w:r>
        <w:br/>
      </w:r>
      <w:r>
        <w:rPr>
          <w:rStyle w:val="lev"/>
          <w:rFonts w:ascii="Comic Sans MS" w:hAnsi="Comic Sans MS"/>
          <w:color w:val="000000"/>
        </w:rPr>
        <w:t>- 2 càs de persil haché</w:t>
      </w:r>
      <w:r>
        <w:br/>
      </w:r>
      <w:r>
        <w:rPr>
          <w:rStyle w:val="lev"/>
          <w:rFonts w:ascii="Comic Sans MS" w:hAnsi="Comic Sans MS"/>
          <w:color w:val="000000"/>
        </w:rPr>
        <w:t>- sel &amp; poivre du moulin</w:t>
      </w:r>
      <w:r>
        <w:br/>
      </w:r>
      <w:r>
        <w:rPr>
          <w:rStyle w:val="lev"/>
          <w:rFonts w:ascii="Comic Sans MS" w:hAnsi="Comic Sans MS"/>
          <w:color w:val="000000"/>
        </w:rPr>
        <w:t>- noix de muscade</w:t>
      </w:r>
      <w:r>
        <w:br/>
      </w:r>
      <w:r>
        <w:br/>
      </w:r>
      <w:r>
        <w:rPr>
          <w:rStyle w:val="lev"/>
          <w:rFonts w:ascii="Comic Sans MS" w:hAnsi="Comic Sans MS"/>
          <w:color w:val="BF9636"/>
        </w:rPr>
        <w:t>1 moule à cake de 26 cm x 11</w:t>
      </w:r>
      <w:r>
        <w:rPr>
          <w:rFonts w:ascii="Comic Sans MS" w:hAnsi="Comic Sans MS"/>
          <w:color w:val="000000"/>
        </w:rPr>
        <w:t xml:space="preserve"> </w:t>
      </w:r>
      <w:hyperlink r:id="rId10" w:tgtFrame="_blank" w:history="1">
        <w:r>
          <w:rPr>
            <w:rStyle w:val="lev"/>
            <w:rFonts w:ascii="Comic Sans MS" w:hAnsi="Comic Sans MS"/>
            <w:color w:val="993300"/>
          </w:rPr>
          <w:t>chemisé</w:t>
        </w:r>
      </w:hyperlink>
      <w:r>
        <w:rPr>
          <w:rFonts w:ascii="Comic Sans MS" w:hAnsi="Comic Sans MS"/>
          <w:color w:val="000000"/>
        </w:rPr>
        <w:t xml:space="preserve"> </w:t>
      </w:r>
      <w:r>
        <w:rPr>
          <w:rStyle w:val="lev"/>
          <w:rFonts w:ascii="Comic Sans MS" w:hAnsi="Comic Sans MS"/>
          <w:color w:val="BF9636"/>
        </w:rPr>
        <w:t>de papier cuisson</w:t>
      </w:r>
      <w:r>
        <w:br/>
      </w:r>
      <w:r>
        <w:rPr>
          <w:rStyle w:val="lev"/>
          <w:rFonts w:ascii="Comic Sans MS" w:hAnsi="Comic Sans MS"/>
          <w:color w:val="993300"/>
        </w:rPr>
        <w:t>Préchauffage du four à 170°C</w:t>
      </w:r>
      <w:r>
        <w:rPr>
          <w:rStyle w:val="lev"/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noProof/>
          <w:color w:val="000000"/>
        </w:rPr>
        <w:drawing>
          <wp:inline distT="0" distB="0" distL="0" distR="0" wp14:anchorId="7FA3F8C2" wp14:editId="508B2DD3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8CB25" w14:textId="64AC3CE0" w:rsidR="00F71CC4" w:rsidRDefault="00F71CC4">
      <w:r>
        <w:rPr>
          <w:rFonts w:ascii="Comic Sans MS" w:hAnsi="Comic Sans MS"/>
        </w:rPr>
        <w:t>Faire cuire les fleurettes de chou-fleur pendant 10 minutes à l'eau bouillante (ou à la vapeur).</w:t>
      </w:r>
      <w:r>
        <w:rPr>
          <w:rFonts w:ascii="Comic Sans MS" w:hAnsi="Comic Sans MS"/>
        </w:rPr>
        <w:br/>
        <w:t>Égoutter puis les hacher grossièrement au couteau et laisser refroidir.</w:t>
      </w:r>
      <w:r>
        <w:rPr>
          <w:rFonts w:ascii="Comic Sans MS" w:hAnsi="Comic Sans MS"/>
        </w:rPr>
        <w:br/>
        <w:t>Mélanger dans un saladier le yaourt, le parmesan, les œufs et le persil.</w:t>
      </w:r>
      <w:r>
        <w:rPr>
          <w:rFonts w:ascii="Comic Sans MS" w:hAnsi="Comic Sans MS"/>
        </w:rPr>
        <w:br/>
        <w:t>Saler (</w:t>
      </w:r>
      <w:hyperlink r:id="rId13" w:tgtFrame="_blank" w:history="1">
        <w:r>
          <w:rPr>
            <w:rStyle w:val="Lienhypertexte"/>
            <w:rFonts w:ascii="Comic Sans MS" w:hAnsi="Comic Sans MS"/>
            <w:b/>
            <w:bCs/>
            <w:color w:val="993300"/>
          </w:rPr>
          <w:t>sel à l'ail</w:t>
        </w:r>
      </w:hyperlink>
      <w:r>
        <w:rPr>
          <w:rFonts w:ascii="Comic Sans MS" w:hAnsi="Comic Sans MS"/>
        </w:rPr>
        <w:t xml:space="preserve"> pour moi), poivrer et râper une grosse pincée de muscade.</w:t>
      </w:r>
      <w:r>
        <w:rPr>
          <w:rFonts w:ascii="Comic Sans MS" w:hAnsi="Comic Sans MS"/>
        </w:rPr>
        <w:br/>
        <w:t>Ajouter le chou-fleur et vérifier l'assaisonnement.</w:t>
      </w:r>
      <w:r>
        <w:rPr>
          <w:rFonts w:ascii="Comic Sans MS" w:hAnsi="Comic Sans MS"/>
        </w:rPr>
        <w:br/>
        <w:t>Verser la préparation dans le moule.</w:t>
      </w:r>
      <w:r>
        <w:rPr>
          <w:rFonts w:ascii="Comic Sans MS" w:hAnsi="Comic Sans MS"/>
        </w:rPr>
        <w:br/>
        <w:t>Enfourner pour 40 minutes.</w:t>
      </w:r>
      <w:r>
        <w:rPr>
          <w:rFonts w:ascii="Comic Sans MS" w:hAnsi="Comic Sans MS"/>
        </w:rPr>
        <w:br/>
        <w:t>Vous pouvez servir la Terrine de chou-fleur chaude, tiède ou même froide</w:t>
      </w:r>
      <w:r>
        <w:rPr>
          <w:rFonts w:ascii="Comic Sans MS" w:hAnsi="Comic Sans MS"/>
        </w:rPr>
        <w:br/>
        <w:t>avec une salade pour nous.</w:t>
      </w:r>
    </w:p>
    <w:sectPr w:rsidR="00F71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EF9"/>
    <w:rsid w:val="0002005B"/>
    <w:rsid w:val="00656D12"/>
    <w:rsid w:val="008F4ADF"/>
    <w:rsid w:val="00D77EF9"/>
    <w:rsid w:val="00F7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77986"/>
  <w15:chartTrackingRefBased/>
  <w15:docId w15:val="{2A52A306-8812-4C7F-8076-D2D5283C9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02005B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200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fromage-blanc" TargetMode="External"/><Relationship Id="rId13" Type="http://schemas.openxmlformats.org/officeDocument/2006/relationships/hyperlink" Target="https://croquantfondantgourmand.com/le-sel-a-lai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hou-fleur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wp-content/uploads/2014/01/Position-four-chaleur-tournante-_png.jpg" TargetMode="External"/><Relationship Id="rId5" Type="http://schemas.openxmlformats.org/officeDocument/2006/relationships/hyperlink" Target="https://croquantfondantgourmand.com/wp-content/uploads/2021/01/terrine-de-chou-fleur-p1270954-r-scaled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roquantfondantgourmand.com/chemiser-un-moule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parmesa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2020-11-28T17:49:00Z</dcterms:created>
  <dcterms:modified xsi:type="dcterms:W3CDTF">2020-12-16T06:16:00Z</dcterms:modified>
</cp:coreProperties>
</file>