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E9D6" w14:textId="73C5BCE0" w:rsidR="00F50964" w:rsidRDefault="006733CD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DC4454E" wp14:editId="1DA3BF8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5C6" w:rsidRPr="005975C6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Ananas et bananes flambés au rhum</w:t>
      </w:r>
    </w:p>
    <w:p w14:paraId="03EBDB1C" w14:textId="687A2B50" w:rsidR="005975C6" w:rsidRDefault="005975C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E36E713" wp14:editId="7B4B9D10">
            <wp:extent cx="2857500" cy="2141220"/>
            <wp:effectExtent l="0" t="0" r="0" b="0"/>
            <wp:docPr id="2" name="Image 2" descr="Ananas et bananes flambés au rhum P128050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nas et bananes flambés au rhum P128050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9CA54DA" w14:textId="77777777" w:rsidR="00C92321" w:rsidRPr="00C92321" w:rsidRDefault="00C92321" w:rsidP="00C9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3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petit </w:t>
      </w:r>
      <w:hyperlink r:id="rId7" w:tgtFrame="_blank" w:history="1">
        <w:r w:rsidRPr="00C9232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ananas</w:t>
        </w:r>
      </w:hyperlink>
      <w:r w:rsidRPr="00C923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23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8" w:tgtFrame="_blank" w:history="1">
        <w:r w:rsidRPr="00C9232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bananes</w:t>
        </w:r>
      </w:hyperlink>
      <w:r w:rsidRPr="00C923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23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C923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23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cassonade</w:t>
      </w:r>
      <w:r w:rsidRPr="00C923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23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9" w:tgtFrame="_blank" w:history="1">
        <w:r w:rsidRPr="00C9232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oranges</w:t>
        </w:r>
      </w:hyperlink>
      <w:r w:rsidRPr="00C923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23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ml de </w:t>
      </w:r>
      <w:hyperlink r:id="rId10" w:tgtFrame="_blank" w:history="1">
        <w:r w:rsidRPr="00C9232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</w:p>
    <w:p w14:paraId="22261361" w14:textId="0722D1B5" w:rsidR="00C92321" w:rsidRPr="00C92321" w:rsidRDefault="00C92321" w:rsidP="00C9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3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toupet puis la base de l'ananas.</w:t>
      </w:r>
      <w:r w:rsidRPr="00C923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la peau en coupant des bandes tout autour.</w:t>
      </w:r>
      <w:r w:rsidRPr="00C923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Terminer en retirant soigneusement "les yeux".</w:t>
      </w:r>
      <w:r w:rsidRPr="00C923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l'ananas en 8 tranches et retirer le cœur fibreux.</w:t>
      </w:r>
      <w:r w:rsidRPr="00C923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les bananes et les couper en deux.</w:t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Presser les oranges.</w:t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une poêle, faire fondre le beurre avec la cassonade.</w:t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A50C28" w:rsidRPr="00A50C28">
        <w:rPr>
          <w:rFonts w:ascii="Comic Sans MS" w:hAnsi="Comic Sans MS"/>
          <w:color w:val="000000"/>
          <w:sz w:val="24"/>
          <w:szCs w:val="24"/>
        </w:rPr>
        <w:t>Faire dorer les tranches d'ananas, puis ajouter les bananes et les laisser dorer également</w:t>
      </w:r>
      <w:r w:rsidR="00A50C28">
        <w:rPr>
          <w:rFonts w:ascii="Comic Sans MS" w:hAnsi="Comic Sans MS"/>
          <w:color w:val="000000"/>
          <w:sz w:val="24"/>
          <w:szCs w:val="24"/>
        </w:rPr>
        <w:t xml:space="preserve"> </w:t>
      </w:r>
      <w:r w:rsidR="00A50C28" w:rsidRPr="00A50C28">
        <w:rPr>
          <w:rFonts w:ascii="Comic Sans MS" w:hAnsi="Comic Sans MS"/>
          <w:color w:val="000000"/>
          <w:sz w:val="24"/>
          <w:szCs w:val="24"/>
        </w:rPr>
        <w:t>en les retournant pendant 1 à 2 minutes de chaque côté.</w:t>
      </w:r>
      <w:r w:rsidRPr="00A50C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Arroser avec le jus d'orange et le laisser bouillir à feu vif pendant 2 minutes.</w:t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rhum, éteindre le feu et la hotte et flamber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faisant tourner la poêle pour bien arroser les fruits jusqu'à ce que la flamme s'éteigne.</w:t>
      </w:r>
      <w:r w:rsidRPr="00C923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immédiatement.</w:t>
      </w:r>
    </w:p>
    <w:p w14:paraId="31DC8976" w14:textId="77777777" w:rsidR="005975C6" w:rsidRDefault="005975C6"/>
    <w:sectPr w:rsidR="0059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D"/>
    <w:rsid w:val="005975C6"/>
    <w:rsid w:val="006733CD"/>
    <w:rsid w:val="00A50C28"/>
    <w:rsid w:val="00C9232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40B"/>
  <w15:chartTrackingRefBased/>
  <w15:docId w15:val="{FFCFB35B-2903-4D67-BE3F-2587CCF1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97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na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nan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2/ananas-et-bananes-flambes-au-rhum-p1280501-r-scaled.jpg" TargetMode="External"/><Relationship Id="rId10" Type="http://schemas.openxmlformats.org/officeDocument/2006/relationships/hyperlink" Target="https://recettes.de/rhu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ran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2021-01-18T16:01:00Z</dcterms:modified>
</cp:coreProperties>
</file>