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E569" w14:textId="177F9C76" w:rsidR="00F50964" w:rsidRDefault="00EF1736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65A2" w:rsidRPr="006B65A2">
        <w:rPr>
          <w:b/>
          <w:bCs/>
          <w:color w:val="833C0B" w:themeColor="accent2" w:themeShade="80"/>
          <w:sz w:val="40"/>
          <w:szCs w:val="40"/>
          <w:u w:val="single"/>
        </w:rPr>
        <w:t xml:space="preserve">Soupe </w:t>
      </w:r>
      <w:proofErr w:type="gramStart"/>
      <w:r w:rsidR="006B65A2" w:rsidRPr="006B65A2">
        <w:rPr>
          <w:b/>
          <w:bCs/>
          <w:color w:val="833C0B" w:themeColor="accent2" w:themeShade="80"/>
          <w:sz w:val="40"/>
          <w:szCs w:val="40"/>
          <w:u w:val="single"/>
        </w:rPr>
        <w:t>carottes</w:t>
      </w:r>
      <w:proofErr w:type="gramEnd"/>
      <w:r w:rsidR="006B65A2" w:rsidRPr="006B65A2">
        <w:rPr>
          <w:b/>
          <w:bCs/>
          <w:color w:val="833C0B" w:themeColor="accent2" w:themeShade="80"/>
          <w:sz w:val="40"/>
          <w:szCs w:val="40"/>
          <w:u w:val="single"/>
        </w:rPr>
        <w:t xml:space="preserve"> et tomate</w:t>
      </w:r>
    </w:p>
    <w:p w14:paraId="15A21610" w14:textId="588230C1" w:rsidR="006B65A2" w:rsidRDefault="006B65A2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3B4F722" wp14:editId="0079C89E">
            <wp:extent cx="2857500" cy="2095500"/>
            <wp:effectExtent l="0" t="0" r="0" b="0"/>
            <wp:docPr id="2" name="Image 2" descr="Soupe carottes et tomate P129000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pe carottes et tomate P129000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</w:t>
      </w:r>
      <w:r>
        <w:rPr>
          <w:rStyle w:val="lev"/>
          <w:rFonts w:ascii="Comic Sans MS" w:hAnsi="Comic Sans MS"/>
          <w:color w:val="000000"/>
          <w:u w:val="single"/>
        </w:rPr>
        <w:t>8</w:t>
      </w:r>
      <w:r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65C2BC48" w14:textId="77777777" w:rsidR="006B65A2" w:rsidRPr="006B65A2" w:rsidRDefault="006B65A2" w:rsidP="006B65A2">
      <w:pPr>
        <w:pStyle w:val="NormalWeb"/>
      </w:pPr>
      <w:r w:rsidRPr="006B65A2">
        <w:rPr>
          <w:rStyle w:val="lev"/>
          <w:rFonts w:ascii="Comic Sans MS" w:hAnsi="Comic Sans MS"/>
          <w:color w:val="000000"/>
        </w:rPr>
        <w:t>- 2 oignons</w:t>
      </w:r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>- 2 gousses d'ail</w:t>
      </w:r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 xml:space="preserve">- 1 kg de </w:t>
      </w:r>
      <w:hyperlink r:id="rId7" w:tgtFrame="_blank" w:history="1">
        <w:r w:rsidRPr="006B65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carottes</w:t>
        </w:r>
      </w:hyperlink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 xml:space="preserve">- 1 boîte de pulpe de </w:t>
      </w:r>
      <w:hyperlink r:id="rId8" w:tgtFrame="_blank" w:history="1">
        <w:r w:rsidRPr="006B65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6B65A2">
        <w:rPr>
          <w:rStyle w:val="lev"/>
          <w:rFonts w:ascii="Comic Sans MS" w:hAnsi="Comic Sans MS"/>
          <w:color w:val="000000"/>
        </w:rPr>
        <w:t xml:space="preserve"> (400 g)</w:t>
      </w:r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>- 1 litre d'eau</w:t>
      </w:r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 xml:space="preserve">- 2 tablettes de </w:t>
      </w:r>
      <w:hyperlink r:id="rId9" w:tgtFrame="_blank" w:history="1">
        <w:r w:rsidRPr="006B65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6B65A2">
        <w:br/>
      </w:r>
      <w:r w:rsidRPr="006B65A2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6B65A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6B65A2">
        <w:rPr>
          <w:rFonts w:ascii="Comic Sans MS" w:hAnsi="Comic Sans MS"/>
          <w:b/>
          <w:bCs/>
          <w:color w:val="000000"/>
        </w:rPr>
        <w:br/>
      </w:r>
      <w:r w:rsidRPr="006B65A2">
        <w:rPr>
          <w:rStyle w:val="lev"/>
          <w:rFonts w:ascii="Comic Sans MS" w:hAnsi="Comic Sans MS"/>
          <w:color w:val="000000"/>
        </w:rPr>
        <w:t>- Huile d'olive</w:t>
      </w:r>
      <w:r w:rsidRPr="006B65A2">
        <w:rPr>
          <w:rFonts w:ascii="Comic Sans MS" w:hAnsi="Comic Sans MS"/>
          <w:b/>
          <w:bCs/>
          <w:color w:val="000000"/>
        </w:rPr>
        <w:br/>
      </w:r>
      <w:r w:rsidRPr="006B65A2">
        <w:rPr>
          <w:rStyle w:val="lev"/>
          <w:rFonts w:ascii="Comic Sans MS" w:hAnsi="Comic Sans MS"/>
          <w:color w:val="000000"/>
        </w:rPr>
        <w:t>- sel &amp; poivre du moulin</w:t>
      </w:r>
    </w:p>
    <w:p w14:paraId="7ABDF0BE" w14:textId="77777777" w:rsidR="006B65A2" w:rsidRPr="006B65A2" w:rsidRDefault="006B65A2" w:rsidP="006B65A2">
      <w:pPr>
        <w:pStyle w:val="NormalWeb"/>
      </w:pPr>
      <w:r w:rsidRPr="006B65A2">
        <w:rPr>
          <w:rFonts w:ascii="Comic Sans MS" w:hAnsi="Comic Sans MS"/>
          <w:color w:val="000000"/>
        </w:rPr>
        <w:t>Éplucher et émincer les oignons et l'ail dégermé.</w:t>
      </w:r>
      <w:r w:rsidRPr="006B65A2">
        <w:br/>
      </w:r>
      <w:r w:rsidRPr="006B65A2">
        <w:rPr>
          <w:rFonts w:ascii="Comic Sans MS" w:hAnsi="Comic Sans MS"/>
          <w:color w:val="000000"/>
        </w:rPr>
        <w:t>Éplucher les carottes et les couper en dés.</w:t>
      </w:r>
      <w:r w:rsidRPr="006B65A2">
        <w:rPr>
          <w:rFonts w:ascii="Comic Sans MS" w:hAnsi="Comic Sans MS"/>
          <w:color w:val="000000"/>
        </w:rPr>
        <w:br/>
        <w:t xml:space="preserve">Faire blondir les oignons dans </w:t>
      </w:r>
      <w:proofErr w:type="spellStart"/>
      <w:r w:rsidRPr="006B65A2">
        <w:rPr>
          <w:rFonts w:ascii="Comic Sans MS" w:hAnsi="Comic Sans MS"/>
          <w:color w:val="000000"/>
        </w:rPr>
        <w:t>u n</w:t>
      </w:r>
      <w:proofErr w:type="spellEnd"/>
      <w:r w:rsidRPr="006B65A2">
        <w:rPr>
          <w:rFonts w:ascii="Comic Sans MS" w:hAnsi="Comic Sans MS"/>
          <w:color w:val="000000"/>
        </w:rPr>
        <w:t xml:space="preserve"> filet d'huile.</w:t>
      </w:r>
      <w:r w:rsidRPr="006B65A2">
        <w:rPr>
          <w:rFonts w:ascii="Comic Sans MS" w:hAnsi="Comic Sans MS"/>
          <w:color w:val="000000"/>
        </w:rPr>
        <w:br/>
        <w:t>Ajouter les carottes et l'ail et bien mélanger pour les enrober de gras.</w:t>
      </w:r>
      <w:r w:rsidRPr="006B65A2">
        <w:rPr>
          <w:rFonts w:ascii="Comic Sans MS" w:hAnsi="Comic Sans MS"/>
          <w:color w:val="000000"/>
        </w:rPr>
        <w:br/>
        <w:t>Ajouter la pulpe de tomate, mélanger.</w:t>
      </w:r>
      <w:r w:rsidRPr="006B65A2">
        <w:rPr>
          <w:rFonts w:ascii="Comic Sans MS" w:hAnsi="Comic Sans MS"/>
          <w:color w:val="000000"/>
        </w:rPr>
        <w:br/>
        <w:t>Verser l'eau et les tablettes de bouillon.</w:t>
      </w:r>
      <w:r w:rsidRPr="006B65A2">
        <w:rPr>
          <w:rFonts w:ascii="Comic Sans MS" w:hAnsi="Comic Sans MS"/>
          <w:color w:val="000000"/>
        </w:rPr>
        <w:br/>
        <w:t>Porter à ébullition et laisser cuire pendant 30 minutes jusqu'à ce que les carottes soient tendres.</w:t>
      </w:r>
      <w:r w:rsidRPr="006B65A2">
        <w:rPr>
          <w:rFonts w:ascii="Comic Sans MS" w:hAnsi="Comic Sans MS"/>
          <w:color w:val="000000"/>
        </w:rPr>
        <w:br/>
        <w:t>Mixer finement et ajouter la ricotta.</w:t>
      </w:r>
      <w:r w:rsidRPr="006B65A2">
        <w:rPr>
          <w:rFonts w:ascii="Comic Sans MS" w:hAnsi="Comic Sans MS"/>
          <w:color w:val="000000"/>
        </w:rPr>
        <w:br/>
        <w:t>Vérifier l'assaisonnement en sel et poivrer.</w:t>
      </w:r>
      <w:r w:rsidRPr="006B65A2">
        <w:rPr>
          <w:rFonts w:ascii="Comic Sans MS" w:hAnsi="Comic Sans MS"/>
          <w:color w:val="000000"/>
        </w:rPr>
        <w:br/>
        <w:t>Servir chaud.</w:t>
      </w:r>
    </w:p>
    <w:p w14:paraId="15953B81" w14:textId="77777777" w:rsidR="006B65A2" w:rsidRDefault="006B65A2"/>
    <w:sectPr w:rsidR="006B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6B65A2"/>
    <w:rsid w:val="00D12E9E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B65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6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9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03/soupe-carottes-et-tomate-p1290007-r-scaled.jpg" TargetMode="External"/><Relationship Id="rId10" Type="http://schemas.openxmlformats.org/officeDocument/2006/relationships/hyperlink" Target="https://recettes.de/ricott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2021-01-31T06:47:00Z</dcterms:modified>
</cp:coreProperties>
</file>