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C5EC" w14:textId="142D2A04" w:rsidR="00F50964" w:rsidRDefault="003E57F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00F" w:rsidRPr="00AF000F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Gratin de polenta au potiron</w:t>
      </w:r>
    </w:p>
    <w:p w14:paraId="007340A7" w14:textId="77777777" w:rsidR="00AF000F" w:rsidRDefault="00AF000F" w:rsidP="00E13B7E">
      <w:pPr>
        <w:pStyle w:val="NormalWeb"/>
      </w:pPr>
      <w:r>
        <w:rPr>
          <w:noProof/>
          <w:color w:val="0000FF"/>
        </w:rPr>
        <w:drawing>
          <wp:inline distT="0" distB="0" distL="0" distR="0" wp14:anchorId="68EEC5DA" wp14:editId="2B29204D">
            <wp:extent cx="2857500" cy="1981200"/>
            <wp:effectExtent l="0" t="0" r="0" b="0"/>
            <wp:docPr id="3" name="Image 3" descr="Gratin de polenta au potiron P10001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n de polenta au potiron P10001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000F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084030F" w14:textId="77777777" w:rsidR="00AF000F" w:rsidRDefault="00AF000F" w:rsidP="00AF000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AF00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</w:t>
        </w:r>
      </w:hyperlink>
      <w:r w:rsidRPr="00AF000F">
        <w:rPr>
          <w:rStyle w:val="lev"/>
          <w:rFonts w:ascii="Comic Sans MS" w:hAnsi="Comic Sans MS"/>
          <w:color w:val="000000"/>
        </w:rPr>
        <w:t xml:space="preserve"> (535 g)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>- 1 échalote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>- 350 g de lait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AF00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>- 1 œuf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>- 40 g de crème épaisse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>- 1 càs de persil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 xml:space="preserve">- 25 g de </w:t>
      </w:r>
      <w:hyperlink r:id="rId9" w:tgtFrame="_blank" w:history="1">
        <w:r w:rsidRPr="00AF00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AF000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F000F">
        <w:rPr>
          <w:rStyle w:val="lev"/>
          <w:rFonts w:ascii="Comic Sans MS" w:hAnsi="Comic Sans MS"/>
          <w:color w:val="000000"/>
        </w:rPr>
        <w:t xml:space="preserve"> râpé</w:t>
      </w:r>
      <w:r w:rsidRPr="00AF000F">
        <w:br/>
      </w:r>
      <w:r w:rsidRPr="00AF000F">
        <w:rPr>
          <w:rStyle w:val="lev"/>
          <w:rFonts w:ascii="Comic Sans MS" w:hAnsi="Comic Sans MS"/>
          <w:color w:val="000000"/>
        </w:rPr>
        <w:t>- Huile d'olive</w:t>
      </w:r>
      <w:r w:rsidRPr="00AF000F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noix de muscade</w:t>
      </w:r>
    </w:p>
    <w:p w14:paraId="43763FBA" w14:textId="77777777" w:rsidR="00AF000F" w:rsidRDefault="00AF000F" w:rsidP="00AF000F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 légèrement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noProof/>
          <w:color w:val="0000FF"/>
        </w:rPr>
        <w:drawing>
          <wp:inline distT="0" distB="0" distL="0" distR="0" wp14:anchorId="46DE1AAA" wp14:editId="51B1D01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8275" w14:textId="7EA6C300" w:rsidR="00AF000F" w:rsidRDefault="00E13B7E">
      <w:r w:rsidRPr="00E13B7E">
        <w:rPr>
          <w:rFonts w:ascii="Comic Sans MS" w:hAnsi="Comic Sans MS"/>
          <w:color w:val="000000"/>
        </w:rPr>
        <w:t>Éplucher et émincer l'échalote.</w:t>
      </w:r>
      <w:r w:rsidRPr="00E13B7E">
        <w:br/>
      </w:r>
      <w:r w:rsidRPr="00E13B7E">
        <w:rPr>
          <w:rFonts w:ascii="Comic Sans MS" w:hAnsi="Comic Sans MS"/>
          <w:color w:val="000000"/>
        </w:rPr>
        <w:t>Éplucher et épépiner la courge, la couper en petits dés.</w:t>
      </w:r>
      <w:r w:rsidRPr="00E13B7E">
        <w:rPr>
          <w:rFonts w:ascii="Comic Sans MS" w:hAnsi="Comic Sans MS"/>
          <w:color w:val="000000"/>
        </w:rPr>
        <w:br/>
        <w:t>Faire blondir l'échalote dans un filet d'huile.</w:t>
      </w:r>
      <w:r w:rsidRPr="00E13B7E">
        <w:rPr>
          <w:rFonts w:ascii="Comic Sans MS" w:hAnsi="Comic Sans MS"/>
          <w:color w:val="000000"/>
        </w:rPr>
        <w:br/>
        <w:t>Ajouter les dés de courge et bien remuer.</w:t>
      </w:r>
      <w:r w:rsidRPr="00E13B7E">
        <w:rPr>
          <w:rFonts w:ascii="Comic Sans MS" w:hAnsi="Comic Sans MS"/>
          <w:color w:val="000000"/>
        </w:rPr>
        <w:br/>
        <w:t xml:space="preserve">Couvrir et laisser cuire en remuant de temps en temps jusqu'à ce que </w:t>
      </w:r>
      <w:r w:rsidRPr="00E13B7E">
        <w:rPr>
          <w:rFonts w:ascii="Comic Sans MS" w:hAnsi="Comic Sans MS"/>
          <w:color w:val="000000"/>
        </w:rPr>
        <w:br/>
        <w:t>la courge s'écrase facilement en purée.</w:t>
      </w:r>
      <w:r w:rsidRPr="00E13B7E">
        <w:rPr>
          <w:rFonts w:ascii="Comic Sans MS" w:hAnsi="Comic Sans MS"/>
          <w:color w:val="000000"/>
        </w:rPr>
        <w:br/>
        <w:t>Mettre le lait dans une casserole.</w:t>
      </w:r>
      <w:r w:rsidRPr="00E13B7E">
        <w:rPr>
          <w:rFonts w:ascii="Comic Sans MS" w:hAnsi="Comic Sans MS"/>
          <w:color w:val="000000"/>
        </w:rPr>
        <w:br/>
        <w:t>Verser la polenta en pluie et faire chauffer sans cesser de remuer</w:t>
      </w:r>
      <w:r w:rsidRPr="00E13B7E">
        <w:rPr>
          <w:rFonts w:ascii="Comic Sans MS" w:hAnsi="Comic Sans MS"/>
          <w:color w:val="000000"/>
        </w:rPr>
        <w:br/>
      </w:r>
      <w:r w:rsidRPr="00E13B7E">
        <w:rPr>
          <w:rFonts w:ascii="Comic Sans MS" w:hAnsi="Comic Sans MS"/>
          <w:color w:val="000000"/>
        </w:rPr>
        <w:lastRenderedPageBreak/>
        <w:t>jusqu'à ce que la préparation épaississe.</w:t>
      </w:r>
      <w:r w:rsidRPr="00E13B7E">
        <w:rPr>
          <w:rFonts w:ascii="Comic Sans MS" w:hAnsi="Comic Sans MS"/>
          <w:color w:val="000000"/>
        </w:rPr>
        <w:br/>
        <w:t>Ajouter la purée de courge.</w:t>
      </w:r>
      <w:r w:rsidRPr="00E13B7E">
        <w:rPr>
          <w:rFonts w:ascii="Comic Sans MS" w:hAnsi="Comic Sans MS"/>
          <w:color w:val="000000"/>
        </w:rPr>
        <w:br/>
        <w:t>Saler (</w:t>
      </w:r>
      <w:hyperlink r:id="rId13" w:tgtFrame="_blank" w:history="1">
        <w:r w:rsidRPr="00E13B7E">
          <w:rPr>
            <w:rFonts w:ascii="Comic Sans MS" w:hAnsi="Comic Sans MS"/>
            <w:b/>
            <w:bCs/>
            <w:color w:val="993300"/>
            <w:u w:val="single"/>
          </w:rPr>
          <w:t>sel à l'ail</w:t>
        </w:r>
      </w:hyperlink>
      <w:r w:rsidRPr="00E13B7E">
        <w:rPr>
          <w:rFonts w:ascii="Comic Sans MS" w:hAnsi="Comic Sans MS"/>
          <w:color w:val="000000"/>
        </w:rPr>
        <w:t xml:space="preserve"> pour moi), poivrer et râper une bonne pincée de muscade.</w:t>
      </w:r>
      <w:r w:rsidRPr="00E13B7E">
        <w:rPr>
          <w:rFonts w:ascii="Comic Sans MS" w:hAnsi="Comic Sans MS"/>
          <w:color w:val="000000"/>
        </w:rPr>
        <w:br/>
        <w:t>Ajouter l'œuf, la crème, le persil et le parmesan.</w:t>
      </w:r>
      <w:r w:rsidRPr="00E13B7E">
        <w:rPr>
          <w:rFonts w:ascii="Comic Sans MS" w:hAnsi="Comic Sans MS"/>
          <w:color w:val="000000"/>
        </w:rPr>
        <w:br/>
        <w:t>Mélanger et rectifier l'assaisonnement si besoin.</w:t>
      </w:r>
      <w:r w:rsidRPr="00E13B7E">
        <w:rPr>
          <w:rFonts w:ascii="Comic Sans MS" w:hAnsi="Comic Sans MS"/>
          <w:color w:val="000000"/>
        </w:rPr>
        <w:br/>
        <w:t>Verser la préparation dans le plat.</w:t>
      </w:r>
      <w:r w:rsidRPr="00E13B7E">
        <w:rPr>
          <w:rFonts w:ascii="Comic Sans MS" w:hAnsi="Comic Sans MS"/>
          <w:color w:val="000000"/>
        </w:rPr>
        <w:br/>
        <w:t>Saupoudrer de comté râpé et asperger de quelques gouttes d'huile.</w:t>
      </w:r>
      <w:r w:rsidRPr="00E13B7E">
        <w:rPr>
          <w:rFonts w:ascii="Comic Sans MS" w:hAnsi="Comic Sans MS"/>
          <w:color w:val="000000"/>
        </w:rPr>
        <w:br/>
        <w:t>Enfourner pour 45 minutes jusqu'à ce que le gratin soit bien doré.</w:t>
      </w:r>
      <w:r w:rsidRPr="00E13B7E">
        <w:rPr>
          <w:rFonts w:ascii="Comic Sans MS" w:hAnsi="Comic Sans MS"/>
          <w:color w:val="000000"/>
        </w:rPr>
        <w:br/>
        <w:t>Servir chaud.</w:t>
      </w:r>
    </w:p>
    <w:sectPr w:rsidR="00AF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3E57F4"/>
    <w:rsid w:val="00570675"/>
    <w:rsid w:val="00AF000F"/>
    <w:rsid w:val="00E13B7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0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lenta" TargetMode="External"/><Relationship Id="rId13" Type="http://schemas.openxmlformats.org/officeDocument/2006/relationships/hyperlink" Target="https://croquantfondantgourmand.com/le-sel-a-la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8/gratin-de-polenta-au-potiron-p100019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2021-01-17T17:59:00Z</dcterms:created>
  <dcterms:modified xsi:type="dcterms:W3CDTF">2021-02-21T16:31:00Z</dcterms:modified>
</cp:coreProperties>
</file>