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C17B" w14:textId="089D924D" w:rsidR="00F50964" w:rsidRDefault="00804CA6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F2C" w:rsidRPr="00BE4F2C">
        <w:rPr>
          <w:b/>
          <w:bCs/>
          <w:color w:val="833C0B" w:themeColor="accent2" w:themeShade="80"/>
          <w:sz w:val="36"/>
          <w:szCs w:val="36"/>
          <w:u w:val="single"/>
        </w:rPr>
        <w:t>Pâté de Pâques brioché</w:t>
      </w:r>
    </w:p>
    <w:p w14:paraId="2002535D" w14:textId="5D376149" w:rsidR="00BE4F2C" w:rsidRDefault="00EC43CF">
      <w:pPr>
        <w:rPr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04FB67A8" wp14:editId="3BC45878">
            <wp:extent cx="2857500" cy="2141220"/>
            <wp:effectExtent l="0" t="0" r="0" b="0"/>
            <wp:docPr id="2" name="Image 2" descr="Pâté de Pâques brioché P1000706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de Pâques brioché P1000706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43CF">
        <w:rPr>
          <w:b/>
          <w:bCs/>
          <w:sz w:val="24"/>
          <w:szCs w:val="24"/>
          <w:u w:val="single"/>
        </w:rPr>
        <w:t>Pour 10 Croquants-Gourmands</w:t>
      </w:r>
    </w:p>
    <w:p w14:paraId="7FA93C09" w14:textId="1779217A" w:rsidR="00EC43CF" w:rsidRPr="00EC43CF" w:rsidRDefault="00EC43CF" w:rsidP="00EC4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43C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levée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250 g de </w:t>
      </w:r>
      <w:hyperlink r:id="rId8" w:tgtFrame="_blank" w:history="1">
        <w:r w:rsidRPr="00EC43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1 </w:t>
      </w:r>
      <w:proofErr w:type="spellStart"/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 œufs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500 g de farine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càs de sucre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50 g de beurre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2 </w:t>
      </w:r>
      <w:proofErr w:type="spellStart"/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</w:t>
      </w:r>
      <w:proofErr w:type="spellEnd"/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 de levure de boulanger lyophilisée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blanc d’œuf pour dorer</w:t>
      </w:r>
    </w:p>
    <w:p w14:paraId="00F9AD3E" w14:textId="1475B1E5" w:rsidR="00EC43CF" w:rsidRPr="00EC43CF" w:rsidRDefault="00EC43CF" w:rsidP="00EC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43C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tous les ingrédients dans la cuve de la </w:t>
      </w:r>
      <w:hyperlink r:id="rId9" w:history="1">
        <w:r w:rsidRPr="00EC43C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MAP</w:t>
        </w:r>
      </w:hyperlink>
      <w:r w:rsidRPr="00EC43C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lancer le programme « Pâte ».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C43CF">
        <w:rPr>
          <w:rFonts w:ascii="Comic Sans MS" w:eastAsia="Times New Roman" w:hAnsi="Comic Sans MS" w:cs="Times New Roman"/>
          <w:sz w:val="24"/>
          <w:szCs w:val="24"/>
          <w:lang w:eastAsia="fr-FR"/>
        </w:rPr>
        <w:t>À la fin du programme, mettre la pâte  dans un saladier couvert au réfrigérateur, le temps de préparer la farce.</w:t>
      </w:r>
    </w:p>
    <w:p w14:paraId="4E3C6AD4" w14:textId="37CEBB00" w:rsidR="00EC43CF" w:rsidRPr="00EC43CF" w:rsidRDefault="00EC43CF" w:rsidP="00EC4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43C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- 320 g de viande de </w:t>
      </w:r>
      <w:hyperlink r:id="rId10" w:tgtFrame="_blank" w:history="1">
        <w:r w:rsidRPr="00EC43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porc</w:t>
        </w:r>
      </w:hyperlink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maigre 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farce à légumes (achetée chez le boucher) (2)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- 120 g de </w:t>
      </w:r>
      <w:hyperlink r:id="rId11" w:tgtFrame="_blank" w:history="1">
        <w:r w:rsidRPr="00EC43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- 200 g de feuilles de </w:t>
      </w:r>
      <w:hyperlink r:id="rId12" w:tgtFrame="_blank" w:history="1">
        <w:r w:rsidRPr="00EC43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blettes</w:t>
        </w:r>
      </w:hyperlink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échalotes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gousses d'ail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belle botte de persil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- 8 </w:t>
      </w:r>
      <w:hyperlink r:id="rId13" w:tgtFrame="_blank" w:history="1">
        <w:r w:rsidRPr="00EC43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œufs</w:t>
        </w:r>
      </w:hyperlink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durs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(25 g + 25 g) de beurre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7EDB27BF" w14:textId="4D5F526C" w:rsidR="00EC43CF" w:rsidRPr="00EC43CF" w:rsidRDefault="00EC43CF" w:rsidP="00EC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cuire les œufs pendant 10 minutes à l'eau bouillante.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laisser refroidir et les écaler.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Récupérer le vert des feuilles de blettes et les laver.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lanières.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Faire fondre 25 g de beurre dans une sauteuse et y </w:t>
      </w:r>
      <w:hyperlink r:id="rId14" w:tgtFrame="_blank" w:history="1">
        <w:r w:rsidRPr="00EC43C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laisser tomber</w:t>
        </w:r>
      </w:hyperlink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blettes jusqu'à ce qu'il n'y ait plus d'eau de végétation (</w:t>
      </w:r>
      <w:r w:rsidRPr="00EC43CF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≅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10 minutes).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Pendant ce temps, </w:t>
      </w:r>
      <w:r w:rsidRPr="00EC43CF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é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plucher et </w:t>
      </w:r>
      <w:r w:rsidRPr="00EC43CF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é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mincer finement les </w:t>
      </w:r>
      <w:r w:rsidRPr="00EC43CF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é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chalotes et l'ail dégermé.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les blettes ont bien "fondu", rajouter le reste du beurre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ainsi que échalotes et ail, remuer et laisser revenir pendant quelques minutes.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Hacher le persil au couteau.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porc et le jambon en lanières et les hacher.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la farce à légumes.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persil, l'œuf, du sel et du poivre et bien mélanger.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les feuilles de blettes et vérifier l'assaisonnement.</w:t>
      </w:r>
    </w:p>
    <w:p w14:paraId="22D615EB" w14:textId="3853B574" w:rsidR="00EC43CF" w:rsidRPr="00EC43CF" w:rsidRDefault="00EC43CF" w:rsidP="00EC4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43C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et la cuisson du pâté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EC43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 jaune d'œuf dilué avec une cuillerée d'eau</w:t>
      </w:r>
      <w:r w:rsidRPr="00EC43C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cadre à pâtisserie de 17 cm x 24 beurré et posé sur la plaque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Pas de préchauffage du four. </w:t>
      </w:r>
    </w:p>
    <w:p w14:paraId="0A138A47" w14:textId="7A04EBA6" w:rsidR="00EC43CF" w:rsidRPr="00EC43CF" w:rsidRDefault="00EC43CF" w:rsidP="00EC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1/3 de la pâte.</w:t>
      </w:r>
      <w:r w:rsidRPr="00EC43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 reste et en foncer le moule en laissant dépasser la pâte sur tout le tour.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dans le moule une bonne moitié de garniture.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Coucher les œufs durs.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reste de la farce.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réservée et y découper un couvercle.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poser sur la farce et bien souder avec la pâte du fond.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de jaune d'œuf au pinceau.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des garnitures dans les chutes de pâte et les disposer sur le dessus.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2 ou 3 cheminées.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une seconde fois au jaune d'œuf.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à four froid et dès que la </w:t>
      </w:r>
      <w:r w:rsidRPr="00EC43CF">
        <w:rPr>
          <w:rFonts w:ascii="Comic Sans MS" w:eastAsia="Times New Roman" w:hAnsi="Comic Sans MS" w:cs="Times New Roman"/>
          <w:b/>
          <w:bCs/>
          <w:color w:val="833C0B" w:themeColor="accent2" w:themeShade="80"/>
          <w:sz w:val="24"/>
          <w:szCs w:val="24"/>
          <w:lang w:eastAsia="fr-FR"/>
        </w:rPr>
        <w:t>température atteint 180°C</w:t>
      </w:r>
      <w:r w:rsidRPr="00EC43CF">
        <w:rPr>
          <w:rFonts w:ascii="Comic Sans MS" w:eastAsia="Times New Roman" w:hAnsi="Comic Sans MS" w:cs="Times New Roman"/>
          <w:color w:val="833C0B" w:themeColor="accent2" w:themeShade="80"/>
          <w:sz w:val="24"/>
          <w:szCs w:val="24"/>
          <w:lang w:eastAsia="fr-FR"/>
        </w:rPr>
        <w:t xml:space="preserve"> </w:t>
      </w:r>
      <w:r w:rsidRPr="00EC43C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868EA94" wp14:editId="6BFC1F1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pendant 40 minutes.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quelques minutes avant de retirer le cercle.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EC43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tiède ou froid avec une salade.</w:t>
      </w:r>
    </w:p>
    <w:p w14:paraId="1A30CD0E" w14:textId="77777777" w:rsidR="00EC43CF" w:rsidRDefault="00EC43CF" w:rsidP="00EC43CF"/>
    <w:sectPr w:rsidR="00EC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E7203"/>
    <w:multiLevelType w:val="hybridMultilevel"/>
    <w:tmpl w:val="3E7C9850"/>
    <w:lvl w:ilvl="0" w:tplc="A2402314">
      <w:numFmt w:val="bullet"/>
      <w:lvlText w:val="-"/>
      <w:lvlJc w:val="left"/>
      <w:pPr>
        <w:ind w:left="468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6335BD4"/>
    <w:multiLevelType w:val="hybridMultilevel"/>
    <w:tmpl w:val="44167424"/>
    <w:lvl w:ilvl="0" w:tplc="0E6217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804CA6"/>
    <w:rsid w:val="00BE4F2C"/>
    <w:rsid w:val="00EC43CF"/>
    <w:rsid w:val="00F5096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hyperlink" Target="https://recettes.de/oeuf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blett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03/pate-de-paques-brioche-p1000706-r-scaled.jpg" TargetMode="External"/><Relationship Id="rId11" Type="http://schemas.openxmlformats.org/officeDocument/2006/relationships/hyperlink" Target="https://recettes.de/jamb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po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petit-lexique-de-termes-culinaires/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2021-03-15T15:44:00Z</dcterms:modified>
</cp:coreProperties>
</file>