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7D53" w14:textId="461E38F4" w:rsidR="00AE7FA3" w:rsidRDefault="00242740">
      <w:r w:rsidRPr="008179C0">
        <w:rPr>
          <w:noProof/>
          <w:lang w:eastAsia="fr-FR"/>
        </w:rPr>
        <w:drawing>
          <wp:inline distT="0" distB="0" distL="0" distR="0" wp14:anchorId="5E6A1B9A" wp14:editId="27B1B90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7BCABA" w14:textId="0A1E33AF" w:rsidR="00203D7D" w:rsidRDefault="00203D7D" w:rsidP="00203D7D">
      <w:pPr>
        <w:jc w:val="center"/>
        <w:rPr>
          <w:b/>
          <w:bCs/>
          <w:color w:val="833C0B" w:themeColor="accent2" w:themeShade="80"/>
          <w:sz w:val="32"/>
          <w:szCs w:val="32"/>
          <w:u w:val="single"/>
        </w:rPr>
      </w:pPr>
      <w:r w:rsidRPr="00203D7D">
        <w:rPr>
          <w:b/>
          <w:bCs/>
          <w:color w:val="833C0B" w:themeColor="accent2" w:themeShade="80"/>
          <w:sz w:val="32"/>
          <w:szCs w:val="32"/>
          <w:u w:val="single"/>
        </w:rPr>
        <w:t>Brioche incroyable de Christophe Michalak</w:t>
      </w:r>
    </w:p>
    <w:p w14:paraId="15A7F106" w14:textId="77777777" w:rsidR="00C26793" w:rsidRPr="00C26793" w:rsidRDefault="00552EC5" w:rsidP="00C26793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color w:val="0000FF"/>
        </w:rPr>
        <w:drawing>
          <wp:inline distT="0" distB="0" distL="0" distR="0" wp14:anchorId="2BFA4172" wp14:editId="3AAD7420">
            <wp:extent cx="2857500" cy="2141220"/>
            <wp:effectExtent l="0" t="0" r="0" b="0"/>
            <wp:docPr id="2" name="Image 2" descr="Brioche incroyable de Christophe Michalak P1020156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oche incroyable de Christophe Michalak P1020156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32"/>
          <w:szCs w:val="32"/>
          <w:u w:val="single"/>
        </w:rPr>
        <w:t xml:space="preserve"> </w:t>
      </w:r>
      <w:r w:rsidR="00C26793" w:rsidRPr="00C2679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8 Croquants-Gourmands</w:t>
      </w:r>
    </w:p>
    <w:p w14:paraId="66D62EE5" w14:textId="36329C6F" w:rsidR="00C26793" w:rsidRPr="00C26793" w:rsidRDefault="00C26793" w:rsidP="00C26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679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- 420 g de farine T 45</w:t>
      </w:r>
      <w:r w:rsidRPr="00C2679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2679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 g de levure sèche de boulanger ou 20 g de levure fraîche</w:t>
      </w:r>
      <w:r w:rsidRPr="00C2679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2679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 g de sucre en poudre</w:t>
      </w:r>
      <w:r w:rsidRPr="00C2679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2679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- 70 ml d'huile neutre</w:t>
      </w:r>
      <w:r w:rsidRPr="00C2679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2679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g de sel</w:t>
      </w:r>
      <w:r w:rsidRPr="00C2679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2679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- 240 ml de lait tiède (+1càs pour dorer)</w:t>
      </w:r>
      <w:r w:rsidRPr="00C2679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2679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 ml de rhum</w:t>
      </w:r>
      <w:r w:rsidRPr="00C2679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2679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le zeste de 2 </w:t>
      </w:r>
      <w:hyperlink r:id="rId7" w:tgtFrame="_blank" w:history="1">
        <w:r w:rsidRPr="00C2679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oranges</w:t>
        </w:r>
      </w:hyperlink>
      <w:r w:rsidRPr="00C2679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bio</w:t>
      </w:r>
      <w:r w:rsidRPr="00C2679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2679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sucre en grains</w:t>
      </w:r>
    </w:p>
    <w:p w14:paraId="41D1FE7A" w14:textId="5C4FBC53" w:rsidR="00C26793" w:rsidRDefault="00C26793" w:rsidP="00C2679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C2679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26793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moule à pain de mie de 27 cm x 10</w:t>
      </w:r>
      <w:r w:rsidR="00B46B62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 </w:t>
      </w:r>
      <w:r w:rsidR="00B46B62">
        <w:rPr>
          <w:rStyle w:val="lev"/>
          <w:rFonts w:ascii="Comic Sans MS" w:hAnsi="Comic Sans MS"/>
          <w:color w:val="BF9636"/>
        </w:rPr>
        <w:t>tapissé de papier cuisson</w:t>
      </w:r>
      <w:r w:rsidRPr="00C2679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26793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160°C</w:t>
      </w:r>
      <w:r w:rsidRPr="00C2679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C26793">
        <w:rPr>
          <w:rFonts w:ascii="Comic Sans MS" w:eastAsia="Times New Roman" w:hAnsi="Comic Sans MS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4DD1B32F" wp14:editId="00D40073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17E04" w14:textId="3245AE0B" w:rsidR="00552EC5" w:rsidRPr="00203D7D" w:rsidRDefault="002412E4" w:rsidP="00552EC5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>
        <w:rPr>
          <w:b/>
          <w:bCs/>
          <w:color w:val="833C0B" w:themeColor="accent2" w:themeShade="80"/>
          <w:sz w:val="32"/>
          <w:szCs w:val="32"/>
          <w:u w:val="single"/>
        </w:rPr>
        <w:br/>
      </w:r>
      <w:r>
        <w:rPr>
          <w:rFonts w:ascii="Comic Sans MS" w:hAnsi="Comic Sans MS"/>
          <w:color w:val="000000"/>
        </w:rPr>
        <w:t>Mélanger dans le bol du robot la farine, la levure, et le sucre.</w:t>
      </w:r>
      <w:r>
        <w:br/>
      </w:r>
      <w:r>
        <w:rPr>
          <w:rFonts w:ascii="Comic Sans MS" w:hAnsi="Comic Sans MS"/>
          <w:color w:val="000000"/>
        </w:rPr>
        <w:t>Faire un puits et y verser l'huile, le sel, le lait, les zeste d'orange et le rhum.</w:t>
      </w:r>
      <w:r>
        <w:rPr>
          <w:rFonts w:ascii="Comic Sans MS" w:hAnsi="Comic Sans MS"/>
          <w:color w:val="000000"/>
        </w:rPr>
        <w:br/>
        <w:t>Travailler pendant une dizaine de minutes à petite vitesse.</w:t>
      </w:r>
      <w:r>
        <w:rPr>
          <w:rFonts w:ascii="Comic Sans MS" w:hAnsi="Comic Sans MS"/>
          <w:color w:val="000000"/>
        </w:rPr>
        <w:br/>
        <w:t>Mettre la pâte dans un saladier fariné et couvrir.</w:t>
      </w:r>
      <w:r>
        <w:rPr>
          <w:rFonts w:ascii="Comic Sans MS" w:hAnsi="Comic Sans MS"/>
          <w:color w:val="000000"/>
        </w:rPr>
        <w:br/>
        <w:t>Vous pouvez soit</w:t>
      </w:r>
      <w:r>
        <w:rPr>
          <w:rFonts w:ascii="Comic Sans MS" w:hAnsi="Comic Sans MS"/>
          <w:color w:val="000000"/>
        </w:rPr>
        <w:br/>
        <w:t>- laisser lever jusqu'à ce qu'elle double de volume</w:t>
      </w:r>
      <w:r>
        <w:rPr>
          <w:rFonts w:ascii="Comic Sans MS" w:hAnsi="Comic Sans MS"/>
          <w:color w:val="000000"/>
        </w:rPr>
        <w:br/>
        <w:t>ou comme moi</w:t>
      </w:r>
      <w:r>
        <w:rPr>
          <w:rFonts w:ascii="Comic Sans MS" w:hAnsi="Comic Sans MS"/>
          <w:color w:val="000000"/>
        </w:rPr>
        <w:br/>
        <w:t>- Mettre au frais jusqu'au lendemain.</w:t>
      </w:r>
      <w:r>
        <w:rPr>
          <w:rFonts w:ascii="Comic Sans MS" w:hAnsi="Comic Sans MS"/>
          <w:color w:val="000000"/>
        </w:rPr>
        <w:br/>
        <w:t>Dans les 2 cas, lorsque la pâte est prête :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Dégazer la pâte doucement sur le plan de travail.</w:t>
      </w:r>
      <w:r>
        <w:rPr>
          <w:rFonts w:ascii="Comic Sans MS" w:hAnsi="Comic Sans MS"/>
          <w:color w:val="000000"/>
        </w:rPr>
        <w:br/>
        <w:t>La partager en 4 boules égales et les déposer dans le moule.</w:t>
      </w:r>
      <w:r>
        <w:rPr>
          <w:rFonts w:ascii="Comic Sans MS" w:hAnsi="Comic Sans MS"/>
          <w:color w:val="000000"/>
        </w:rPr>
        <w:br/>
        <w:t>Badigeonner de lait au pinceau.</w:t>
      </w:r>
      <w:r>
        <w:rPr>
          <w:rFonts w:ascii="Comic Sans MS" w:hAnsi="Comic Sans MS"/>
          <w:color w:val="000000"/>
        </w:rPr>
        <w:br/>
        <w:t>Couvrir et laisser lever jusqu'à ce que la pâte soit bien gonflée.</w:t>
      </w:r>
      <w:r>
        <w:rPr>
          <w:rFonts w:ascii="Comic Sans MS" w:hAnsi="Comic Sans MS"/>
          <w:color w:val="000000"/>
        </w:rPr>
        <w:br/>
        <w:t>Badigeonner de lait encore une fois et saupoudrer de sucre en grains.</w:t>
      </w:r>
      <w:r>
        <w:rPr>
          <w:rFonts w:ascii="Comic Sans MS" w:hAnsi="Comic Sans MS"/>
          <w:color w:val="000000"/>
        </w:rPr>
        <w:br/>
        <w:t>Enfourner pour 35 minutes.</w:t>
      </w:r>
      <w:r>
        <w:rPr>
          <w:rFonts w:ascii="Comic Sans MS" w:hAnsi="Comic Sans MS"/>
          <w:color w:val="000000"/>
        </w:rPr>
        <w:br/>
        <w:t>Laisser refroidir la brioche sur une grille.</w:t>
      </w:r>
      <w:r>
        <w:rPr>
          <w:rFonts w:ascii="Comic Sans MS" w:hAnsi="Comic Sans MS"/>
          <w:color w:val="000000"/>
        </w:rPr>
        <w:br/>
        <w:t>La conserver bien enveloppée ou coupée en tranches au congélateur.</w:t>
      </w:r>
    </w:p>
    <w:sectPr w:rsidR="00552EC5" w:rsidRPr="00203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40"/>
    <w:rsid w:val="00084684"/>
    <w:rsid w:val="00203D7D"/>
    <w:rsid w:val="002412E4"/>
    <w:rsid w:val="00242740"/>
    <w:rsid w:val="00552EC5"/>
    <w:rsid w:val="00AE7FA3"/>
    <w:rsid w:val="00B46B62"/>
    <w:rsid w:val="00C2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AF1F"/>
  <w15:chartTrackingRefBased/>
  <w15:docId w15:val="{983CA8E1-378D-4603-930B-42750A57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46B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oran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croquantfondantgourmand.com/wp-content/uploads/2021/07/brioche-incroyable-de-christophe-michalak-p1020156-r-copy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2020-05-28T16:49:00Z</dcterms:created>
  <dcterms:modified xsi:type="dcterms:W3CDTF">2021-07-23T13:02:00Z</dcterms:modified>
</cp:coreProperties>
</file>