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00E1D38B" w:rsidR="00AE7FA3" w:rsidRDefault="00FB6D34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E95452" w:rsidRPr="00E95452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Saratele</w:t>
      </w:r>
      <w:proofErr w:type="spellEnd"/>
      <w:r w:rsidR="00E95452" w:rsidRPr="00E95452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 xml:space="preserve"> de Roumanie</w:t>
      </w:r>
    </w:p>
    <w:p w14:paraId="1EA2C04E" w14:textId="77777777" w:rsidR="00E95452" w:rsidRPr="00E95452" w:rsidRDefault="00E95452" w:rsidP="00E954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2A241281" wp14:editId="44E6B362">
            <wp:extent cx="2857500" cy="1920240"/>
            <wp:effectExtent l="0" t="0" r="0" b="3810"/>
            <wp:docPr id="2" name="Image 2" descr="Saratele de Roumanie P1030562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atele de Roumanie P1030562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95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une centaine de petits biscuits</w:t>
      </w:r>
    </w:p>
    <w:p w14:paraId="64B8453A" w14:textId="6D67912C" w:rsidR="00E95452" w:rsidRPr="00E95452" w:rsidRDefault="00E95452" w:rsidP="00E95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5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E95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5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E95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E95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7" w:tgtFrame="_blank" w:history="1">
        <w:r w:rsidRPr="00E9545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cumin</w:t>
        </w:r>
      </w:hyperlink>
      <w:r w:rsidRPr="00E95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E95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5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beurre</w:t>
      </w:r>
      <w:r w:rsidRPr="00E95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5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8" w:tgtFrame="_blank" w:history="1">
        <w:r w:rsidRPr="00E9545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feta</w:t>
        </w:r>
      </w:hyperlink>
      <w:r w:rsidRPr="00E95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5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g de </w:t>
      </w:r>
      <w:hyperlink r:id="rId9" w:tgtFrame="_blank" w:history="1">
        <w:r w:rsidRPr="00E9545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E95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nature</w:t>
      </w:r>
      <w:r w:rsidRPr="00E95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5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jaune d'œuf</w:t>
      </w:r>
      <w:r w:rsidRPr="00E95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5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Graines de cumin, pavot ou sésame pour la déco</w:t>
      </w:r>
      <w:r w:rsidRPr="00E95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0C44BA8F" w14:textId="4810EF12" w:rsidR="00E95452" w:rsidRPr="00E95452" w:rsidRDefault="00E95452" w:rsidP="00E95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545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E95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5452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E95452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1FAA6CD8" wp14:editId="681E4C72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45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E9545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E95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le bol du robot la farine et le cumin en poudre.</w:t>
      </w:r>
      <w:r w:rsidRPr="00E95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5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beurre en parcelles et travailler pour obtenir un "sable".</w:t>
      </w:r>
      <w:r w:rsidRPr="00E95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5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feta émiettée et le yaourt.</w:t>
      </w:r>
      <w:r w:rsidRPr="00E95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5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rapidement pour former une boule.</w:t>
      </w:r>
      <w:r w:rsidRPr="00E95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5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Diviser la pâte en deux et étaler en deux rectangles sur une plaque.</w:t>
      </w:r>
      <w:r w:rsidRPr="00E954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5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déposer au frais pendant au-moins 3 heures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954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(1)</w:t>
      </w:r>
    </w:p>
    <w:p w14:paraId="727D3736" w14:textId="765768D9" w:rsidR="00E95452" w:rsidRPr="009667FB" w:rsidRDefault="00E95452" w:rsidP="0096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5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Diluer le jaune d'œuf avec une cuillerée d'eau et en badigeonner la pâte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E95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Découper la pâte en bâtonnets plus ou moins longs</w:t>
      </w:r>
      <w:r w:rsidRPr="00E95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Dorer éventuellement une seconde fois puis saupoudrer avec des graines de cumin ou de sésame ou de pavot.</w:t>
      </w:r>
      <w:r w:rsidRPr="00E95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Enfourner pour une vingtaine de minutes jusqu'à ce que les </w:t>
      </w:r>
      <w:proofErr w:type="spellStart"/>
      <w:r w:rsidRPr="00E95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saratele</w:t>
      </w:r>
      <w:proofErr w:type="spellEnd"/>
      <w:r w:rsidRPr="00E95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soient bien dorés.</w:t>
      </w:r>
      <w:r w:rsidRPr="00E95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laisser refroidir avant de les enfermer dans une boîte métallique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9667F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ou au congélateur.</w:t>
      </w:r>
      <w:r w:rsidRPr="00E954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sectPr w:rsidR="00E95452" w:rsidRPr="0096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9667FB"/>
    <w:rsid w:val="00996868"/>
    <w:rsid w:val="00AE7FA3"/>
    <w:rsid w:val="00E95452"/>
    <w:rsid w:val="00EA4AD5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95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e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um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12/saratele-de-roumanie-p1030562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yaou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2021-12-07T16:02:00Z</dcterms:modified>
</cp:coreProperties>
</file>