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A66C" w14:textId="77777777" w:rsidR="00216CF2" w:rsidRDefault="00216CF2" w:rsidP="00216CF2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E2D68F2" wp14:editId="6F1FD56B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B8612" w14:textId="1F50F51E" w:rsidR="007A29F8" w:rsidRPr="00216CF2" w:rsidRDefault="00216CF2" w:rsidP="00216CF2">
      <w:pPr>
        <w:jc w:val="center"/>
        <w:rPr>
          <w:b/>
          <w:bCs/>
          <w:noProof/>
          <w:color w:val="943634" w:themeColor="accent2" w:themeShade="BF"/>
          <w:sz w:val="32"/>
          <w:szCs w:val="32"/>
          <w:u w:val="single"/>
          <w:lang w:eastAsia="fr-FR"/>
        </w:rPr>
      </w:pPr>
      <w:r w:rsidRPr="00216CF2">
        <w:rPr>
          <w:b/>
          <w:bCs/>
          <w:noProof/>
          <w:color w:val="943634" w:themeColor="accent2" w:themeShade="BF"/>
          <w:sz w:val="32"/>
          <w:szCs w:val="32"/>
          <w:u w:val="single"/>
          <w:lang w:eastAsia="fr-FR"/>
        </w:rPr>
        <w:t>Bavarois de céleri au tartare de betterave</w:t>
      </w:r>
    </w:p>
    <w:p w14:paraId="32B3355C" w14:textId="77777777" w:rsidR="00BF0A52" w:rsidRPr="00216CF2" w:rsidRDefault="00BF0A52" w:rsidP="00BF0A52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66108462" wp14:editId="22B398DE">
            <wp:extent cx="2857500" cy="1895475"/>
            <wp:effectExtent l="19050" t="0" r="0" b="0"/>
            <wp:docPr id="1" name="Image 1" descr="Bavarois de céleri au tartare  de betterave - aout 2009 15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de céleri au tartare  de betterave - aout 2009 15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16CF2">
        <w:rPr>
          <w:rFonts w:ascii="Comic Sans MS" w:hAnsi="Comic Sans MS"/>
          <w:b/>
          <w:bCs/>
          <w:u w:val="single"/>
        </w:rPr>
        <w:t>Pour 6 Croquants-Gourmands</w:t>
      </w:r>
    </w:p>
    <w:p w14:paraId="2012D594" w14:textId="77777777" w:rsidR="00BF0A52" w:rsidRPr="00216CF2" w:rsidRDefault="00BF0A52" w:rsidP="00BF0A5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½ céleri-rave (560 g épluché)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petite betterave cuite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- 75 g de crème fraîche liquide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feuille de gélatine (2 g)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de jus de citron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d'huile d'olive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càs de vinaigre de vin blanc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miel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rase de moutarde</w:t>
      </w:r>
      <w:r w:rsidRPr="00216CF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blanc</w:t>
      </w:r>
    </w:p>
    <w:p w14:paraId="0D98495D" w14:textId="77777777" w:rsidR="00BF0A52" w:rsidRPr="00216CF2" w:rsidRDefault="00BF0A52" w:rsidP="00BF0A5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t>Mettre la gélatine à ramollir dans de l'eau froide.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Peler le céleri, le couper en morceaux et le faire cuire à la vapeur dans l'autocuiseur pendant 10 minutes. Il doit être bien tendre.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le céleri bien chaud en incorporant la feuille de gélatine.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Saler (j'ai utilisé mon </w:t>
      </w:r>
      <w:hyperlink r:id="rId7" w:tgtFrame="_blank" w:history="1">
        <w:r w:rsidRPr="00216CF2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t>) &amp; poivrer et laisser tiédir.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la crème liquide bien froide en Chantilly.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dans la purée à peine tiède, le jus de citron, l'huile d'olive et mélanger.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délicatement la chantilly.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Rectifier l'assaisonnement si nécessaire et verser dans les coupes.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2 heures au froid.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Peler et hacher finement la betterave.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Assaisonner avec le vinaigre, le miel, la moutarde et le sel.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sur les bavarois de céleri.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Décorer si vous le désirez d'une petite branche de céleri.</w:t>
      </w:r>
      <w:r w:rsidRPr="00216CF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frais avec du pain grillé.</w:t>
      </w:r>
    </w:p>
    <w:p w14:paraId="79ABA12A" w14:textId="77777777" w:rsidR="00BF0A52" w:rsidRDefault="00BF0A52" w:rsidP="00BF0A52">
      <w:pPr>
        <w:jc w:val="both"/>
      </w:pPr>
    </w:p>
    <w:sectPr w:rsidR="00BF0A52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EE"/>
    <w:rsid w:val="001A5C9E"/>
    <w:rsid w:val="00216CF2"/>
    <w:rsid w:val="002D1355"/>
    <w:rsid w:val="007A29F8"/>
    <w:rsid w:val="008E6DEE"/>
    <w:rsid w:val="00B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B95"/>
  <w15:docId w15:val="{9A8B06F6-BBF9-4790-ACF6-CEA9554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0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Bavarois-de-c%C3%A9leri-au-tartare-de-betterave-aout-2009-159-copie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2014-08-31T04:11:00Z</dcterms:created>
  <dcterms:modified xsi:type="dcterms:W3CDTF">2022-01-21T11:10:00Z</dcterms:modified>
</cp:coreProperties>
</file>