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3724F0EF" w:rsidR="00AE7FA3" w:rsidRDefault="00C63368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 </w:t>
      </w:r>
      <w:r w:rsidR="00426A15" w:rsidRPr="008179C0">
        <w:rPr>
          <w:noProof/>
          <w:lang w:eastAsia="fr-FR"/>
        </w:rPr>
        <w:drawing>
          <wp:inline distT="0" distB="0" distL="0" distR="0" wp14:anchorId="50A88590" wp14:editId="4B61F00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368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Gâteau aux poireaux et Beaufort</w:t>
      </w:r>
    </w:p>
    <w:p w14:paraId="1F3BC037" w14:textId="082ECA73" w:rsidR="00C63368" w:rsidRDefault="00C63368">
      <w:pPr>
        <w:rPr>
          <w:rStyle w:val="lev"/>
          <w:rFonts w:ascii="Comic Sans MS" w:hAnsi="Comic Sans MS"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387C1D8" wp14:editId="1A244EA4">
            <wp:extent cx="2857500" cy="2141220"/>
            <wp:effectExtent l="0" t="0" r="0" b="0"/>
            <wp:docPr id="2" name="Image 2" descr="Gâteau aux poireaux et Beaufort P103093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aux poireaux et Beaufort P103093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63368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5 Croquants-Gourmands</w:t>
      </w:r>
    </w:p>
    <w:p w14:paraId="714558CB" w14:textId="41B2923C" w:rsidR="009A6429" w:rsidRPr="009A6429" w:rsidRDefault="009A6429" w:rsidP="009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d'allumettes de </w:t>
      </w:r>
      <w:hyperlink r:id="rId7" w:tgtFrame="_blank" w:history="1">
        <w:r w:rsidRPr="009A642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fumés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gros </w:t>
      </w:r>
      <w:hyperlink r:id="rId8" w:tgtFrame="_blank" w:history="1">
        <w:r w:rsidRPr="009A642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9" w:tgtFrame="_blank" w:history="1">
        <w:r w:rsidRPr="009A642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Beaufort</w:t>
        </w:r>
      </w:hyperlink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0" w:tgtFrame="_blank" w:history="1">
        <w:r w:rsidRPr="009A642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</w:t>
      </w:r>
      <w:hyperlink r:id="rId11" w:tgtFrame="_blank" w:history="1">
        <w:r w:rsidRPr="009A642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farine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noix de muscade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0C6C57AA" w14:textId="77777777" w:rsidR="009A6429" w:rsidRPr="009A6429" w:rsidRDefault="009A6429" w:rsidP="009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42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1 moule carré de 20 cm de côté huilé si non en silicone</w:t>
      </w:r>
      <w:r w:rsidRPr="009A642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9A6429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48ED7778" wp14:editId="590D0FF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61D1" w14:textId="7AA0D8A4" w:rsidR="00C63368" w:rsidRPr="009A6429" w:rsidRDefault="009A6429" w:rsidP="009A6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poireaux et les couper en petits dés.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les allumettes de lardons dans une poêle chaude à sec.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réserver en gardant le gras dans la poêle.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les poireaux dans cette même poêle (au besoin rajouter un peu d'huile).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Couper le </w:t>
      </w:r>
      <w:proofErr w:type="gramStart"/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Beaufort</w:t>
      </w:r>
      <w:proofErr w:type="gramEnd"/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tout petits dés.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saladier le yaourt et les œufs.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poivrer, râper de la noix de muscade et bien mélanger.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et mélanger pour obtenir une pâte lisse.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poireaux, les lardons et les dés de Beaufort. Mélanger.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A642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quelques minutes puis démouler sur le plat.</w:t>
      </w:r>
      <w:r w:rsidRPr="009A64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C63368" w:rsidRPr="009A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361577"/>
    <w:rsid w:val="00426A15"/>
    <w:rsid w:val="009A6429"/>
    <w:rsid w:val="009E75A2"/>
    <w:rsid w:val="00AE7FA3"/>
    <w:rsid w:val="00C63368"/>
    <w:rsid w:val="00E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aux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blanc" TargetMode="External"/><Relationship Id="rId5" Type="http://schemas.openxmlformats.org/officeDocument/2006/relationships/hyperlink" Target="https://croquantfondantgourmand.com/wp-content/uploads/2022/01/gateau-aux-poireaux-et-beaufort-p1030934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auf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2022-01-15T06:51:00Z</dcterms:modified>
</cp:coreProperties>
</file>