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9E10" w14:textId="5753D358" w:rsidR="0082171B" w:rsidRDefault="009507B5">
      <w:pPr>
        <w:rPr>
          <w:b/>
          <w:color w:val="FF0000"/>
          <w:sz w:val="36"/>
          <w:szCs w:val="36"/>
          <w:u w:val="single"/>
        </w:rPr>
      </w:pPr>
      <w:r w:rsidRPr="008179C0">
        <w:rPr>
          <w:noProof/>
          <w:lang w:eastAsia="fr-FR"/>
        </w:rPr>
        <w:drawing>
          <wp:inline distT="0" distB="0" distL="0" distR="0" wp14:anchorId="7E794A82" wp14:editId="0E2C5F61">
            <wp:extent cx="2857500" cy="952500"/>
            <wp:effectExtent l="0" t="0" r="0" b="0"/>
            <wp:docPr id="2" name="Image 2"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691CAB">
        <w:t xml:space="preserve">   </w:t>
      </w:r>
      <w:r w:rsidR="00691CAB" w:rsidRPr="009507B5">
        <w:rPr>
          <w:b/>
          <w:color w:val="943634" w:themeColor="accent2" w:themeShade="BF"/>
          <w:sz w:val="36"/>
          <w:szCs w:val="36"/>
          <w:u w:val="single"/>
        </w:rPr>
        <w:t>Madeleines citron-chocolat</w:t>
      </w:r>
    </w:p>
    <w:p w14:paraId="63A5C9C4" w14:textId="77777777" w:rsidR="00691CAB" w:rsidRPr="003C2575" w:rsidRDefault="00691CAB" w:rsidP="00691CAB">
      <w:pPr>
        <w:pStyle w:val="NormalWeb"/>
        <w:rPr>
          <w:rFonts w:ascii="Comic Sans MS" w:hAnsi="Comic Sans MS"/>
        </w:rPr>
      </w:pPr>
      <w:r>
        <w:rPr>
          <w:noProof/>
        </w:rPr>
        <w:drawing>
          <wp:inline distT="0" distB="0" distL="0" distR="0" wp14:anchorId="26D2F2E9" wp14:editId="05BDA233">
            <wp:extent cx="2857500" cy="1895475"/>
            <wp:effectExtent l="19050" t="0" r="0" b="0"/>
            <wp:docPr id="1" name="Image 1" descr="Madeleines citron-chocolat - DSC_2957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leines citron-chocolat - DSC_2957_469"/>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Pr>
          <w:rFonts w:ascii="Georgia" w:hAnsi="Georgia"/>
          <w:b/>
          <w:bCs/>
          <w:u w:val="single"/>
        </w:rPr>
        <w:t xml:space="preserve"> </w:t>
      </w:r>
      <w:r w:rsidRPr="003C2575">
        <w:rPr>
          <w:rFonts w:ascii="Comic Sans MS" w:hAnsi="Comic Sans MS"/>
          <w:b/>
          <w:bCs/>
          <w:u w:val="single"/>
        </w:rPr>
        <w:t>Pour 22 madeleines</w:t>
      </w:r>
    </w:p>
    <w:p w14:paraId="6A3A4B14" w14:textId="763EB905" w:rsidR="00691CAB" w:rsidRPr="003C2575" w:rsidRDefault="00691CAB" w:rsidP="00691CAB">
      <w:pPr>
        <w:spacing w:before="100" w:beforeAutospacing="1" w:after="100" w:afterAutospacing="1" w:line="240" w:lineRule="auto"/>
        <w:rPr>
          <w:rFonts w:ascii="Comic Sans MS" w:eastAsia="Times New Roman" w:hAnsi="Comic Sans MS" w:cs="Times New Roman"/>
          <w:sz w:val="24"/>
          <w:szCs w:val="24"/>
          <w:lang w:eastAsia="fr-FR"/>
        </w:rPr>
      </w:pPr>
      <w:r w:rsidRPr="003C2575">
        <w:rPr>
          <w:rFonts w:ascii="Comic Sans MS" w:eastAsia="Times New Roman" w:hAnsi="Comic Sans MS" w:cs="Times New Roman"/>
          <w:b/>
          <w:bCs/>
          <w:sz w:val="24"/>
          <w:szCs w:val="24"/>
          <w:lang w:eastAsia="fr-FR"/>
        </w:rPr>
        <w:t>- 150 g de farine</w:t>
      </w:r>
      <w:r w:rsidRPr="003C2575">
        <w:rPr>
          <w:rFonts w:ascii="Comic Sans MS" w:eastAsia="Times New Roman" w:hAnsi="Comic Sans MS" w:cs="Times New Roman"/>
          <w:sz w:val="24"/>
          <w:szCs w:val="24"/>
          <w:lang w:eastAsia="fr-FR"/>
        </w:rPr>
        <w:br/>
      </w:r>
      <w:r w:rsidRPr="003C2575">
        <w:rPr>
          <w:rFonts w:ascii="Comic Sans MS" w:eastAsia="Times New Roman" w:hAnsi="Comic Sans MS" w:cs="Times New Roman"/>
          <w:b/>
          <w:bCs/>
          <w:sz w:val="24"/>
          <w:szCs w:val="24"/>
          <w:lang w:eastAsia="fr-FR"/>
        </w:rPr>
        <w:t>- 3 œufs</w:t>
      </w:r>
      <w:r w:rsidRPr="003C2575">
        <w:rPr>
          <w:rFonts w:ascii="Comic Sans MS" w:eastAsia="Times New Roman" w:hAnsi="Comic Sans MS" w:cs="Times New Roman"/>
          <w:b/>
          <w:bCs/>
          <w:sz w:val="24"/>
          <w:szCs w:val="24"/>
          <w:lang w:eastAsia="fr-FR"/>
        </w:rPr>
        <w:br/>
        <w:t>- 6 g de levure chimique</w:t>
      </w:r>
      <w:r w:rsidRPr="003C2575">
        <w:rPr>
          <w:rFonts w:ascii="Comic Sans MS" w:eastAsia="Times New Roman" w:hAnsi="Comic Sans MS" w:cs="Times New Roman"/>
          <w:b/>
          <w:bCs/>
          <w:sz w:val="24"/>
          <w:szCs w:val="24"/>
          <w:lang w:eastAsia="fr-FR"/>
        </w:rPr>
        <w:br/>
        <w:t>- 1 pincée de sel</w:t>
      </w:r>
      <w:r w:rsidRPr="003C2575">
        <w:rPr>
          <w:rFonts w:ascii="Comic Sans MS" w:eastAsia="Times New Roman" w:hAnsi="Comic Sans MS" w:cs="Times New Roman"/>
          <w:b/>
          <w:bCs/>
          <w:sz w:val="24"/>
          <w:szCs w:val="24"/>
          <w:lang w:eastAsia="fr-FR"/>
        </w:rPr>
        <w:br/>
        <w:t>- 120 g de beurre + un peu pour le moule</w:t>
      </w:r>
      <w:r w:rsidRPr="003C2575">
        <w:rPr>
          <w:rFonts w:ascii="Comic Sans MS" w:eastAsia="Times New Roman" w:hAnsi="Comic Sans MS" w:cs="Times New Roman"/>
          <w:b/>
          <w:bCs/>
          <w:sz w:val="24"/>
          <w:szCs w:val="24"/>
          <w:lang w:eastAsia="fr-FR"/>
        </w:rPr>
        <w:br/>
        <w:t>- 100 g de sucre citron</w:t>
      </w:r>
      <w:r w:rsidRPr="003C2575">
        <w:rPr>
          <w:rFonts w:ascii="Comic Sans MS" w:eastAsia="Times New Roman" w:hAnsi="Comic Sans MS" w:cs="Times New Roman"/>
          <w:b/>
          <w:bCs/>
          <w:sz w:val="24"/>
          <w:szCs w:val="24"/>
          <w:lang w:eastAsia="fr-FR"/>
        </w:rPr>
        <w:br/>
        <w:t>- carrés de chocolat</w:t>
      </w:r>
    </w:p>
    <w:p w14:paraId="595F272A" w14:textId="0FB462B6" w:rsidR="00691CAB" w:rsidRPr="003C2575" w:rsidRDefault="00DA64C9" w:rsidP="00691CAB">
      <w:pPr>
        <w:spacing w:before="100" w:beforeAutospacing="1" w:after="100" w:afterAutospacing="1" w:line="240" w:lineRule="auto"/>
        <w:rPr>
          <w:rFonts w:ascii="Comic Sans MS" w:eastAsia="Times New Roman" w:hAnsi="Comic Sans MS" w:cs="Times New Roman"/>
          <w:sz w:val="24"/>
          <w:szCs w:val="24"/>
          <w:lang w:eastAsia="fr-FR"/>
        </w:rPr>
      </w:pPr>
      <w:r>
        <w:rPr>
          <w:rStyle w:val="lev"/>
          <w:rFonts w:ascii="Comic Sans MS" w:hAnsi="Comic Sans MS"/>
          <w:color w:val="BF9636"/>
        </w:rPr>
        <w:t>Empreintes à madeleines beurrées</w:t>
      </w:r>
      <w:r>
        <w:rPr>
          <w:rFonts w:ascii="Comic Sans MS" w:hAnsi="Comic Sans MS"/>
          <w:color w:val="008080"/>
        </w:rPr>
        <w:br/>
      </w:r>
      <w:r>
        <w:rPr>
          <w:rStyle w:val="lev"/>
          <w:rFonts w:ascii="Comic Sans MS" w:hAnsi="Comic Sans MS"/>
          <w:color w:val="993300"/>
        </w:rPr>
        <w:t>Préchauffage du four à 220°C</w:t>
      </w:r>
      <w:r>
        <w:rPr>
          <w:rFonts w:ascii="Comic Sans MS" w:hAnsi="Comic Sans MS"/>
          <w:color w:val="008080"/>
        </w:rPr>
        <w:t xml:space="preserve">  </w:t>
      </w:r>
      <w:r>
        <w:rPr>
          <w:rFonts w:ascii="Comic Sans MS" w:hAnsi="Comic Sans MS"/>
          <w:noProof/>
          <w:color w:val="000000"/>
        </w:rPr>
        <w:drawing>
          <wp:inline distT="0" distB="0" distL="0" distR="0" wp14:anchorId="7EE24735" wp14:editId="49D2AAB3">
            <wp:extent cx="502920" cy="495300"/>
            <wp:effectExtent l="0" t="0" r="0" b="0"/>
            <wp:docPr id="4" name="Image 4" descr="Position four chaleur tournante _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 four chaleur tournante _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495300"/>
                    </a:xfrm>
                    <a:prstGeom prst="rect">
                      <a:avLst/>
                    </a:prstGeom>
                    <a:noFill/>
                    <a:ln>
                      <a:noFill/>
                    </a:ln>
                  </pic:spPr>
                </pic:pic>
              </a:graphicData>
            </a:graphic>
          </wp:inline>
        </w:drawing>
      </w:r>
    </w:p>
    <w:p w14:paraId="326E5B7D" w14:textId="2BA66F5F" w:rsidR="00691CAB" w:rsidRPr="003C2575" w:rsidRDefault="00691CAB" w:rsidP="00691CAB">
      <w:pPr>
        <w:spacing w:before="100" w:beforeAutospacing="1" w:after="100" w:afterAutospacing="1" w:line="240" w:lineRule="auto"/>
        <w:rPr>
          <w:rFonts w:ascii="Comic Sans MS" w:eastAsia="Times New Roman" w:hAnsi="Comic Sans MS" w:cs="Times New Roman"/>
          <w:sz w:val="24"/>
          <w:szCs w:val="24"/>
          <w:lang w:eastAsia="fr-FR"/>
        </w:rPr>
      </w:pPr>
      <w:r w:rsidRPr="003C2575">
        <w:rPr>
          <w:rFonts w:ascii="Comic Sans MS" w:eastAsia="Times New Roman" w:hAnsi="Comic Sans MS" w:cs="Times New Roman"/>
          <w:sz w:val="24"/>
          <w:szCs w:val="24"/>
          <w:lang w:eastAsia="fr-FR"/>
        </w:rPr>
        <w:t>Mélanger dans un saladier la farine et la levure tamisées avec le sucre, et le sel.</w:t>
      </w:r>
      <w:r w:rsidRPr="003C2575">
        <w:rPr>
          <w:rFonts w:ascii="Comic Sans MS" w:eastAsia="Times New Roman" w:hAnsi="Comic Sans MS" w:cs="Times New Roman"/>
          <w:sz w:val="24"/>
          <w:szCs w:val="24"/>
          <w:lang w:eastAsia="fr-FR"/>
        </w:rPr>
        <w:br/>
        <w:t>Faire un puits et ajouter les œufs et le beurre fondu.</w:t>
      </w:r>
      <w:r w:rsidRPr="003C2575">
        <w:rPr>
          <w:rFonts w:ascii="Comic Sans MS" w:eastAsia="Times New Roman" w:hAnsi="Comic Sans MS" w:cs="Times New Roman"/>
          <w:sz w:val="24"/>
          <w:szCs w:val="24"/>
          <w:lang w:eastAsia="fr-FR"/>
        </w:rPr>
        <w:br/>
        <w:t>Battre le tout au fouet électrique jusqu'à ce que la préparation soit bien lisse.</w:t>
      </w:r>
      <w:r w:rsidRPr="003C2575">
        <w:rPr>
          <w:rFonts w:ascii="Comic Sans MS" w:eastAsia="Times New Roman" w:hAnsi="Comic Sans MS" w:cs="Times New Roman"/>
          <w:sz w:val="24"/>
          <w:szCs w:val="24"/>
          <w:lang w:eastAsia="fr-FR"/>
        </w:rPr>
        <w:br/>
        <w:t>Remplir les empreintes à ras et les entreposer au réfrigérateur pendant 1 heure minimum.</w:t>
      </w:r>
      <w:hyperlink r:id="rId8" w:tgtFrame="_blank" w:history="1">
        <w:r w:rsidRPr="003C2575">
          <w:rPr>
            <w:rFonts w:ascii="Comic Sans MS" w:eastAsia="Times New Roman" w:hAnsi="Comic Sans MS" w:cs="Times New Roman"/>
            <w:sz w:val="24"/>
            <w:szCs w:val="24"/>
            <w:u w:val="single"/>
            <w:lang w:eastAsia="fr-FR"/>
          </w:rPr>
          <w:br/>
        </w:r>
      </w:hyperlink>
      <w:r w:rsidRPr="003C2575">
        <w:rPr>
          <w:rFonts w:ascii="Comic Sans MS" w:eastAsia="Times New Roman" w:hAnsi="Comic Sans MS" w:cs="Times New Roman"/>
          <w:b/>
          <w:bCs/>
          <w:sz w:val="24"/>
          <w:szCs w:val="24"/>
          <w:lang w:eastAsia="fr-FR"/>
        </w:rPr>
        <w:t>J'ai fait 2 essais en remplissant aux ¾ et au ras, j'ai préféré la 2ème solution.</w:t>
      </w:r>
      <w:r w:rsidRPr="003C2575">
        <w:rPr>
          <w:rFonts w:ascii="Comic Sans MS" w:eastAsia="Times New Roman" w:hAnsi="Comic Sans MS" w:cs="Times New Roman"/>
          <w:sz w:val="24"/>
          <w:szCs w:val="24"/>
          <w:lang w:eastAsia="fr-FR"/>
        </w:rPr>
        <w:br/>
        <w:t>Enfourner pendant 4 minutes.</w:t>
      </w:r>
      <w:r w:rsidRPr="003C2575">
        <w:rPr>
          <w:rFonts w:ascii="Comic Sans MS" w:eastAsia="Times New Roman" w:hAnsi="Comic Sans MS" w:cs="Times New Roman"/>
          <w:sz w:val="24"/>
          <w:szCs w:val="24"/>
          <w:lang w:eastAsia="fr-FR"/>
        </w:rPr>
        <w:br/>
      </w:r>
      <w:r w:rsidRPr="00DA64C9">
        <w:rPr>
          <w:rFonts w:ascii="Comic Sans MS" w:eastAsia="Times New Roman" w:hAnsi="Comic Sans MS" w:cs="Times New Roman"/>
          <w:b/>
          <w:bCs/>
          <w:color w:val="943634" w:themeColor="accent2" w:themeShade="BF"/>
          <w:sz w:val="24"/>
          <w:szCs w:val="24"/>
          <w:lang w:eastAsia="fr-FR"/>
        </w:rPr>
        <w:t>Baisser le thermostat à 180°C</w:t>
      </w:r>
      <w:r w:rsidR="00DA64C9">
        <w:rPr>
          <w:rFonts w:ascii="Comic Sans MS" w:hAnsi="Comic Sans MS"/>
          <w:color w:val="008080"/>
        </w:rPr>
        <w:t xml:space="preserve">  </w:t>
      </w:r>
      <w:r w:rsidR="00DA64C9">
        <w:rPr>
          <w:rFonts w:ascii="Comic Sans MS" w:hAnsi="Comic Sans MS"/>
          <w:noProof/>
          <w:color w:val="000000"/>
        </w:rPr>
        <w:drawing>
          <wp:inline distT="0" distB="0" distL="0" distR="0" wp14:anchorId="755A8997" wp14:editId="2D5D623D">
            <wp:extent cx="502920" cy="495300"/>
            <wp:effectExtent l="0" t="0" r="0" b="0"/>
            <wp:docPr id="5" name="Image 5" descr="Position four chaleur tournante _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on four chaleur tournante _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495300"/>
                    </a:xfrm>
                    <a:prstGeom prst="rect">
                      <a:avLst/>
                    </a:prstGeom>
                    <a:noFill/>
                    <a:ln>
                      <a:noFill/>
                    </a:ln>
                  </pic:spPr>
                </pic:pic>
              </a:graphicData>
            </a:graphic>
          </wp:inline>
        </w:drawing>
      </w:r>
      <w:r w:rsidRPr="00DA64C9">
        <w:rPr>
          <w:rFonts w:ascii="Comic Sans MS" w:eastAsia="Times New Roman" w:hAnsi="Comic Sans MS" w:cs="Times New Roman"/>
          <w:sz w:val="24"/>
          <w:szCs w:val="24"/>
          <w:lang w:eastAsia="fr-FR"/>
        </w:rPr>
        <w:br/>
      </w:r>
      <w:r w:rsidRPr="003C2575">
        <w:rPr>
          <w:rFonts w:ascii="Comic Sans MS" w:eastAsia="Times New Roman" w:hAnsi="Comic Sans MS" w:cs="Times New Roman"/>
          <w:sz w:val="24"/>
          <w:szCs w:val="24"/>
          <w:lang w:eastAsia="fr-FR"/>
        </w:rPr>
        <w:t>Laisser</w:t>
      </w:r>
      <w:r w:rsidR="009507B5">
        <w:rPr>
          <w:rFonts w:ascii="Comic Sans MS" w:eastAsia="Times New Roman" w:hAnsi="Comic Sans MS" w:cs="Times New Roman"/>
          <w:sz w:val="24"/>
          <w:szCs w:val="24"/>
          <w:lang w:eastAsia="fr-FR"/>
        </w:rPr>
        <w:t xml:space="preserve"> cuire</w:t>
      </w:r>
      <w:r w:rsidRPr="003C2575">
        <w:rPr>
          <w:rFonts w:ascii="Comic Sans MS" w:eastAsia="Times New Roman" w:hAnsi="Comic Sans MS" w:cs="Times New Roman"/>
          <w:sz w:val="24"/>
          <w:szCs w:val="24"/>
          <w:lang w:eastAsia="fr-FR"/>
        </w:rPr>
        <w:t xml:space="preserve"> encore 4 minutes.</w:t>
      </w:r>
      <w:r w:rsidR="00883992">
        <w:rPr>
          <w:rFonts w:ascii="Comic Sans MS" w:eastAsia="Times New Roman" w:hAnsi="Comic Sans MS" w:cs="Times New Roman"/>
          <w:sz w:val="24"/>
          <w:szCs w:val="24"/>
          <w:lang w:eastAsia="fr-FR"/>
        </w:rPr>
        <w:br/>
      </w:r>
      <w:r w:rsidR="00883992" w:rsidRPr="00883992">
        <w:rPr>
          <w:rFonts w:ascii="Comic Sans MS" w:hAnsi="Comic Sans MS"/>
          <w:sz w:val="24"/>
          <w:szCs w:val="24"/>
        </w:rPr>
        <w:t>Sortir les plaques du four.</w:t>
      </w:r>
      <w:r w:rsidRPr="003C2575">
        <w:rPr>
          <w:rFonts w:ascii="Comic Sans MS" w:eastAsia="Times New Roman" w:hAnsi="Comic Sans MS" w:cs="Times New Roman"/>
          <w:sz w:val="24"/>
          <w:szCs w:val="24"/>
          <w:lang w:eastAsia="fr-FR"/>
        </w:rPr>
        <w:br/>
        <w:t>Laisser tiédir un peu puis démouler les madeleines et les laisser refroidir.</w:t>
      </w:r>
      <w:r w:rsidRPr="003C2575">
        <w:rPr>
          <w:rFonts w:ascii="Comic Sans MS" w:eastAsia="Times New Roman" w:hAnsi="Comic Sans MS" w:cs="Times New Roman"/>
          <w:sz w:val="24"/>
          <w:szCs w:val="24"/>
          <w:lang w:eastAsia="fr-FR"/>
        </w:rPr>
        <w:br/>
      </w:r>
      <w:r w:rsidRPr="003C2575">
        <w:rPr>
          <w:rFonts w:ascii="Comic Sans MS" w:eastAsia="Times New Roman" w:hAnsi="Comic Sans MS" w:cs="Times New Roman"/>
          <w:sz w:val="24"/>
          <w:szCs w:val="24"/>
          <w:lang w:eastAsia="fr-FR"/>
        </w:rPr>
        <w:lastRenderedPageBreak/>
        <w:t>Pendant ce temps, laver et sécher les moules.</w:t>
      </w:r>
      <w:r w:rsidRPr="003C2575">
        <w:rPr>
          <w:rFonts w:ascii="Comic Sans MS" w:eastAsia="Times New Roman" w:hAnsi="Comic Sans MS" w:cs="Times New Roman"/>
          <w:sz w:val="24"/>
          <w:szCs w:val="24"/>
          <w:lang w:eastAsia="fr-FR"/>
        </w:rPr>
        <w:br/>
        <w:t>Mettre un gros carré de chocolat dans chaque empreinte et passer au four chaud quelques secondes, jusqu'à ce que le chocolat soit bien fondu. L'étaler sur toute la surface de l'empreinte et poser une madeleine en appuyant un peu pour la faire adhérer.</w:t>
      </w:r>
      <w:r w:rsidRPr="003C2575">
        <w:rPr>
          <w:rFonts w:ascii="Comic Sans MS" w:eastAsia="Times New Roman" w:hAnsi="Comic Sans MS" w:cs="Times New Roman"/>
          <w:sz w:val="24"/>
          <w:szCs w:val="24"/>
          <w:lang w:eastAsia="fr-FR"/>
        </w:rPr>
        <w:br/>
        <w:t>Attendre que ce soit bien sec pour démouler les gâteaux.</w:t>
      </w:r>
    </w:p>
    <w:sectPr w:rsidR="00691CAB" w:rsidRPr="003C2575" w:rsidSect="00821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6B44"/>
    <w:rsid w:val="001F6B44"/>
    <w:rsid w:val="003C2575"/>
    <w:rsid w:val="0052321E"/>
    <w:rsid w:val="00691CAB"/>
    <w:rsid w:val="0082171B"/>
    <w:rsid w:val="00883992"/>
    <w:rsid w:val="00896316"/>
    <w:rsid w:val="009507B5"/>
    <w:rsid w:val="00D13C4A"/>
    <w:rsid w:val="00DA6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22A"/>
  <w15:docId w15:val="{52361D93-EB56-40E9-B32A-50E82727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6B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B44"/>
    <w:rPr>
      <w:rFonts w:ascii="Tahoma" w:hAnsi="Tahoma" w:cs="Tahoma"/>
      <w:sz w:val="16"/>
      <w:szCs w:val="16"/>
    </w:rPr>
  </w:style>
  <w:style w:type="paragraph" w:styleId="NormalWeb">
    <w:name w:val="Normal (Web)"/>
    <w:basedOn w:val="Normal"/>
    <w:uiPriority w:val="99"/>
    <w:unhideWhenUsed/>
    <w:rsid w:val="00691C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4183">
      <w:bodyDiv w:val="1"/>
      <w:marLeft w:val="0"/>
      <w:marRight w:val="0"/>
      <w:marTop w:val="0"/>
      <w:marBottom w:val="0"/>
      <w:divBdr>
        <w:top w:val="none" w:sz="0" w:space="0" w:color="auto"/>
        <w:left w:val="none" w:sz="0" w:space="0" w:color="auto"/>
        <w:bottom w:val="none" w:sz="0" w:space="0" w:color="auto"/>
        <w:right w:val="none" w:sz="0" w:space="0" w:color="auto"/>
      </w:divBdr>
      <w:divsChild>
        <w:div w:id="1724215933">
          <w:marLeft w:val="0"/>
          <w:marRight w:val="0"/>
          <w:marTop w:val="0"/>
          <w:marBottom w:val="0"/>
          <w:divBdr>
            <w:top w:val="none" w:sz="0" w:space="0" w:color="auto"/>
            <w:left w:val="none" w:sz="0" w:space="0" w:color="auto"/>
            <w:bottom w:val="none" w:sz="0" w:space="0" w:color="auto"/>
            <w:right w:val="none" w:sz="0" w:space="0" w:color="auto"/>
          </w:divBdr>
          <w:divsChild>
            <w:div w:id="1815221749">
              <w:marLeft w:val="0"/>
              <w:marRight w:val="0"/>
              <w:marTop w:val="0"/>
              <w:marBottom w:val="0"/>
              <w:divBdr>
                <w:top w:val="none" w:sz="0" w:space="0" w:color="auto"/>
                <w:left w:val="none" w:sz="0" w:space="0" w:color="auto"/>
                <w:bottom w:val="none" w:sz="0" w:space="0" w:color="auto"/>
                <w:right w:val="none" w:sz="0" w:space="0" w:color="auto"/>
              </w:divBdr>
            </w:div>
          </w:divsChild>
        </w:div>
        <w:div w:id="1993098470">
          <w:marLeft w:val="0"/>
          <w:marRight w:val="0"/>
          <w:marTop w:val="0"/>
          <w:marBottom w:val="0"/>
          <w:divBdr>
            <w:top w:val="none" w:sz="0" w:space="0" w:color="auto"/>
            <w:left w:val="none" w:sz="0" w:space="0" w:color="auto"/>
            <w:bottom w:val="none" w:sz="0" w:space="0" w:color="auto"/>
            <w:right w:val="none" w:sz="0" w:space="0" w:color="auto"/>
          </w:divBdr>
          <w:divsChild>
            <w:div w:id="1444762112">
              <w:marLeft w:val="0"/>
              <w:marRight w:val="0"/>
              <w:marTop w:val="0"/>
              <w:marBottom w:val="0"/>
              <w:divBdr>
                <w:top w:val="none" w:sz="0" w:space="0" w:color="auto"/>
                <w:left w:val="none" w:sz="0" w:space="0" w:color="auto"/>
                <w:bottom w:val="none" w:sz="0" w:space="0" w:color="auto"/>
                <w:right w:val="none" w:sz="0" w:space="0" w:color="auto"/>
              </w:divBdr>
            </w:div>
          </w:divsChild>
        </w:div>
        <w:div w:id="180903442">
          <w:marLeft w:val="0"/>
          <w:marRight w:val="0"/>
          <w:marTop w:val="0"/>
          <w:marBottom w:val="0"/>
          <w:divBdr>
            <w:top w:val="none" w:sz="0" w:space="0" w:color="auto"/>
            <w:left w:val="none" w:sz="0" w:space="0" w:color="auto"/>
            <w:bottom w:val="none" w:sz="0" w:space="0" w:color="auto"/>
            <w:right w:val="none" w:sz="0" w:space="0" w:color="auto"/>
          </w:divBdr>
          <w:divsChild>
            <w:div w:id="1469863539">
              <w:marLeft w:val="0"/>
              <w:marRight w:val="0"/>
              <w:marTop w:val="0"/>
              <w:marBottom w:val="0"/>
              <w:divBdr>
                <w:top w:val="none" w:sz="0" w:space="0" w:color="auto"/>
                <w:left w:val="none" w:sz="0" w:space="0" w:color="auto"/>
                <w:bottom w:val="none" w:sz="0" w:space="0" w:color="auto"/>
                <w:right w:val="none" w:sz="0" w:space="0" w:color="auto"/>
              </w:divBdr>
            </w:div>
          </w:divsChild>
        </w:div>
        <w:div w:id="1471441096">
          <w:marLeft w:val="0"/>
          <w:marRight w:val="0"/>
          <w:marTop w:val="0"/>
          <w:marBottom w:val="0"/>
          <w:divBdr>
            <w:top w:val="none" w:sz="0" w:space="0" w:color="auto"/>
            <w:left w:val="none" w:sz="0" w:space="0" w:color="auto"/>
            <w:bottom w:val="none" w:sz="0" w:space="0" w:color="auto"/>
            <w:right w:val="none" w:sz="0" w:space="0" w:color="auto"/>
          </w:divBdr>
          <w:divsChild>
            <w:div w:id="1975792159">
              <w:marLeft w:val="0"/>
              <w:marRight w:val="0"/>
              <w:marTop w:val="0"/>
              <w:marBottom w:val="0"/>
              <w:divBdr>
                <w:top w:val="none" w:sz="0" w:space="0" w:color="auto"/>
                <w:left w:val="none" w:sz="0" w:space="0" w:color="auto"/>
                <w:bottom w:val="none" w:sz="0" w:space="0" w:color="auto"/>
                <w:right w:val="none" w:sz="0" w:space="0" w:color="auto"/>
              </w:divBdr>
            </w:div>
          </w:divsChild>
        </w:div>
        <w:div w:id="166335852">
          <w:marLeft w:val="0"/>
          <w:marRight w:val="0"/>
          <w:marTop w:val="0"/>
          <w:marBottom w:val="0"/>
          <w:divBdr>
            <w:top w:val="none" w:sz="0" w:space="0" w:color="auto"/>
            <w:left w:val="none" w:sz="0" w:space="0" w:color="auto"/>
            <w:bottom w:val="none" w:sz="0" w:space="0" w:color="auto"/>
            <w:right w:val="none" w:sz="0" w:space="0" w:color="auto"/>
          </w:divBdr>
          <w:divsChild>
            <w:div w:id="16509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wp-content/uploads/2010/03/50858237.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quantfondantgourmand.com/wp-content/uploads/2014/01/Position-four-chaleur-tournante-_png.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alain cugnet</cp:lastModifiedBy>
  <cp:revision>6</cp:revision>
  <dcterms:created xsi:type="dcterms:W3CDTF">2014-11-02T06:50:00Z</dcterms:created>
  <dcterms:modified xsi:type="dcterms:W3CDTF">2022-03-20T05:45:00Z</dcterms:modified>
</cp:coreProperties>
</file>