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55C9" w14:textId="4C9E94F4" w:rsidR="00B347A1" w:rsidRDefault="00C45EC8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3852124" wp14:editId="255518A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5CA">
        <w:t xml:space="preserve">  </w:t>
      </w:r>
      <w:r w:rsidR="008425CA" w:rsidRPr="00C45EC8">
        <w:rPr>
          <w:b/>
          <w:color w:val="943634" w:themeColor="accent2" w:themeShade="BF"/>
          <w:sz w:val="36"/>
          <w:szCs w:val="36"/>
          <w:u w:val="single"/>
        </w:rPr>
        <w:t>Pommes de terre cocotte</w:t>
      </w:r>
    </w:p>
    <w:p w14:paraId="45CC6299" w14:textId="462E4E65" w:rsidR="00DC7206" w:rsidRPr="00DC7206" w:rsidRDefault="008425CA" w:rsidP="00DC7206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 wp14:anchorId="3DC78B9F" wp14:editId="2B443718">
            <wp:extent cx="2857500" cy="2162175"/>
            <wp:effectExtent l="19050" t="0" r="0" b="0"/>
            <wp:docPr id="5" name="Image 7" descr="Pommes de terre cocotte DSCN2368_3206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mmes de terre cocotte DSCN2368_3206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</w:t>
      </w:r>
      <w:r w:rsidRPr="008425CA">
        <w:rPr>
          <w:rStyle w:val="lev"/>
          <w:u w:val="single"/>
        </w:rPr>
        <w:t>Pour 2 croquants-Gourmands</w:t>
      </w:r>
      <w:r w:rsidR="00DC7206">
        <w:rPr>
          <w:b/>
          <w:color w:val="FF0000"/>
          <w:sz w:val="36"/>
          <w:szCs w:val="36"/>
          <w:u w:val="single"/>
        </w:rPr>
        <w:br/>
      </w:r>
      <w:r w:rsidR="00DC7206" w:rsidRPr="00DC72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 petites </w:t>
      </w:r>
      <w:hyperlink r:id="rId7" w:tgtFrame="_blank" w:history="1">
        <w:r w:rsidR="00DC7206" w:rsidRPr="00DC720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 de terre</w:t>
        </w:r>
      </w:hyperlink>
      <w:r w:rsidR="00DC7206" w:rsidRPr="00DC72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7206" w:rsidRPr="00DC72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oignon</w:t>
      </w:r>
      <w:r w:rsidR="00DC7206" w:rsidRPr="00DC72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7206" w:rsidRPr="00DC72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gousse d'ail</w:t>
      </w:r>
      <w:r w:rsidR="00DC7206" w:rsidRPr="00DC72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7206" w:rsidRPr="00DC72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(</w:t>
      </w:r>
      <w:hyperlink r:id="rId8" w:tgtFrame="_blank" w:history="1">
        <w:r w:rsidR="00DC7206" w:rsidRPr="00DC7206">
          <w:rPr>
            <w:rFonts w:ascii="Comic Sans MS" w:eastAsia="Times New Roman" w:hAnsi="Comic Sans MS" w:cs="Times New Roman"/>
            <w:b/>
            <w:bCs/>
            <w:color w:val="943634" w:themeColor="accent2" w:themeShade="BF"/>
            <w:sz w:val="24"/>
            <w:szCs w:val="24"/>
            <w:u w:val="single"/>
            <w:lang w:eastAsia="fr-FR"/>
          </w:rPr>
          <w:t>aux herbes</w:t>
        </w:r>
      </w:hyperlink>
      <w:r w:rsidR="00DC7206" w:rsidRPr="00DC72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</w:t>
      </w:r>
      <w:r w:rsidR="00DC7206" w:rsidRPr="00DC72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7206" w:rsidRPr="00DC72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poivre du moulin</w:t>
      </w:r>
      <w:r w:rsidR="00DC7206" w:rsidRPr="00DC72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7206" w:rsidRPr="00DC72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brindilles de thym citron</w:t>
      </w:r>
      <w:r w:rsidR="00DC7206" w:rsidRPr="00DC72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7206" w:rsidRPr="00DC72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ml de bouillon de bœuf</w:t>
      </w:r>
      <w:r w:rsidR="00DC7206" w:rsidRPr="00DC72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7206" w:rsidRPr="00DC72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beurre</w:t>
      </w:r>
    </w:p>
    <w:p w14:paraId="4CEF5821" w14:textId="11CCE1FA" w:rsidR="00DC7206" w:rsidRPr="00DC7206" w:rsidRDefault="00DC7206" w:rsidP="00DC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720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four avec couvercle, beurré</w:t>
      </w:r>
      <w:r w:rsidRPr="00DC72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7206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200°C</w:t>
      </w:r>
      <w:r w:rsidRPr="00DC72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7C06003E" wp14:editId="0D445538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ED760" w14:textId="0AFE61F4" w:rsidR="008425CA" w:rsidRPr="00DC7206" w:rsidRDefault="008425CA" w:rsidP="008425CA">
      <w:pPr>
        <w:pStyle w:val="NormalWeb"/>
        <w:rPr>
          <w:rFonts w:ascii="Comic Sans MS" w:hAnsi="Comic Sans MS"/>
        </w:rPr>
      </w:pPr>
      <w:r w:rsidRPr="00DC7206">
        <w:rPr>
          <w:rFonts w:ascii="Comic Sans MS" w:hAnsi="Comic Sans MS"/>
        </w:rPr>
        <w:t>Éplucher, laver et sécher les pommes de terre.</w:t>
      </w:r>
      <w:r w:rsidRPr="00DC7206">
        <w:rPr>
          <w:rFonts w:ascii="Comic Sans MS" w:hAnsi="Comic Sans MS"/>
        </w:rPr>
        <w:br/>
        <w:t>Éplucher et émincer finement les oignons et l'ail dégermé.</w:t>
      </w:r>
      <w:r w:rsidRPr="00DC7206">
        <w:rPr>
          <w:rFonts w:ascii="Comic Sans MS" w:hAnsi="Comic Sans MS"/>
        </w:rPr>
        <w:br/>
        <w:t>Tapisser le fond du plat avec les dés d'oignons.</w:t>
      </w:r>
      <w:r w:rsidR="00DC7206" w:rsidRPr="00DC7206">
        <w:rPr>
          <w:rFonts w:ascii="Comic Sans MS" w:hAnsi="Comic Sans MS"/>
        </w:rPr>
        <w:t xml:space="preserve"> </w:t>
      </w:r>
      <w:r w:rsidRPr="00DC7206">
        <w:rPr>
          <w:rFonts w:ascii="Comic Sans MS" w:hAnsi="Comic Sans MS"/>
        </w:rPr>
        <w:t>Parsemer avec l'ail.</w:t>
      </w:r>
      <w:r w:rsidRPr="00DC7206">
        <w:rPr>
          <w:rFonts w:ascii="Comic Sans MS" w:hAnsi="Comic Sans MS"/>
        </w:rPr>
        <w:br/>
        <w:t>Disposer sur le lit d'oignon les pommes de terre.</w:t>
      </w:r>
      <w:r w:rsidR="00DC7206">
        <w:rPr>
          <w:rFonts w:ascii="Comic Sans MS" w:hAnsi="Comic Sans MS"/>
        </w:rPr>
        <w:t xml:space="preserve"> </w:t>
      </w:r>
      <w:r w:rsidRPr="00DC7206">
        <w:rPr>
          <w:rFonts w:ascii="Comic Sans MS" w:hAnsi="Comic Sans MS"/>
        </w:rPr>
        <w:t>Saler et poivrer.</w:t>
      </w:r>
      <w:r w:rsidRPr="00DC7206">
        <w:rPr>
          <w:rFonts w:ascii="Comic Sans MS" w:hAnsi="Comic Sans MS"/>
        </w:rPr>
        <w:br/>
        <w:t>Effeuiller le thym citron.</w:t>
      </w:r>
      <w:r w:rsidR="00DC7206">
        <w:rPr>
          <w:rFonts w:ascii="Comic Sans MS" w:hAnsi="Comic Sans MS"/>
        </w:rPr>
        <w:t xml:space="preserve"> </w:t>
      </w:r>
      <w:r w:rsidRPr="00DC7206">
        <w:rPr>
          <w:rFonts w:ascii="Comic Sans MS" w:hAnsi="Comic Sans MS"/>
        </w:rPr>
        <w:t>Arroser avec le bouillon.</w:t>
      </w:r>
      <w:r w:rsidRPr="00DC7206">
        <w:rPr>
          <w:rFonts w:ascii="Comic Sans MS" w:hAnsi="Comic Sans MS"/>
        </w:rPr>
        <w:br/>
        <w:t>Éparpiller sur les pommes de terre le beurre en petites parcelles.</w:t>
      </w:r>
      <w:r w:rsidRPr="00DC7206">
        <w:rPr>
          <w:rFonts w:ascii="Comic Sans MS" w:hAnsi="Comic Sans MS"/>
        </w:rPr>
        <w:br/>
        <w:t>Couvrir le plat.</w:t>
      </w:r>
      <w:r w:rsidR="00DC7206">
        <w:rPr>
          <w:rFonts w:ascii="Comic Sans MS" w:hAnsi="Comic Sans MS"/>
        </w:rPr>
        <w:t xml:space="preserve"> </w:t>
      </w:r>
      <w:r w:rsidRPr="00DC7206">
        <w:rPr>
          <w:rFonts w:ascii="Comic Sans MS" w:hAnsi="Comic Sans MS"/>
        </w:rPr>
        <w:t>Enfourner pour environ 45 minutes.</w:t>
      </w:r>
      <w:r w:rsidRPr="00DC7206">
        <w:rPr>
          <w:rFonts w:ascii="Comic Sans MS" w:hAnsi="Comic Sans MS"/>
        </w:rPr>
        <w:br/>
        <w:t>Vérifier que les pommes de terre soient cuites et si besoin, les passer rapidement sous le gril pour les colorer.</w:t>
      </w:r>
      <w:r w:rsidRPr="00DC7206">
        <w:rPr>
          <w:rFonts w:ascii="Comic Sans MS" w:hAnsi="Comic Sans MS"/>
        </w:rPr>
        <w:br/>
        <w:t>Servir très chaud.</w:t>
      </w:r>
      <w:r w:rsidRPr="00DC7206">
        <w:rPr>
          <w:rFonts w:ascii="Comic Sans MS" w:hAnsi="Comic Sans MS"/>
        </w:rPr>
        <w:br/>
        <w:t>Je les ai présentées avec une escalope tout simplement grillée.</w:t>
      </w:r>
    </w:p>
    <w:sectPr w:rsidR="008425CA" w:rsidRPr="00DC7206" w:rsidSect="00B3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102"/>
    <w:rsid w:val="002E1102"/>
    <w:rsid w:val="00820D82"/>
    <w:rsid w:val="008425CA"/>
    <w:rsid w:val="00B347A1"/>
    <w:rsid w:val="00C45EC8"/>
    <w:rsid w:val="00C51D75"/>
    <w:rsid w:val="00D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2C7B"/>
  <w15:docId w15:val="{1C2F1397-F722-46B7-93FB-A0D4A7A5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7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1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425C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42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omme-de-ter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4/02/Pommes-de-terre-cocotte-DSCN2368_32061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dcterms:created xsi:type="dcterms:W3CDTF">2014-02-19T05:40:00Z</dcterms:created>
  <dcterms:modified xsi:type="dcterms:W3CDTF">2022-03-23T15:52:00Z</dcterms:modified>
</cp:coreProperties>
</file>