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7AC9" w14:textId="77777777" w:rsidR="00BA1197" w:rsidRDefault="003F36EA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4EEC0" w14:textId="1D6561B1" w:rsidR="00BA1197" w:rsidRDefault="00BA1197" w:rsidP="00E7536B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BA119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Boudins blancs et potatoes à l'Actifry</w:t>
      </w:r>
    </w:p>
    <w:p w14:paraId="580BF799" w14:textId="77777777" w:rsidR="00C02602" w:rsidRPr="00C02602" w:rsidRDefault="00E7536B" w:rsidP="00C0260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359D27F" wp14:editId="27ECFB93">
            <wp:extent cx="2857500" cy="2141220"/>
            <wp:effectExtent l="0" t="0" r="0" b="0"/>
            <wp:docPr id="2" name="Image 2" descr="Boudins blancs et potatoes à l'Actifry P104054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s blancs et potatoes à l'Actifry P104054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  <w:r>
        <w:rPr>
          <w:rStyle w:val="lev"/>
          <w:rFonts w:ascii="Comic Sans MS" w:hAnsi="Comic Sans MS"/>
          <w:color w:val="000000"/>
          <w:u w:val="single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="00C02602" w:rsidRPr="00C0260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Boudins blancs</w:t>
        </w:r>
      </w:hyperlink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- 750 g de pommes de terre</w:t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d'huile d'olive</w:t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d'allumettes de </w:t>
      </w:r>
      <w:hyperlink r:id="rId8" w:tgtFrame="_blank" w:history="1">
        <w:r w:rsidR="00C02602" w:rsidRPr="00C0260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lardons</w:t>
        </w:r>
      </w:hyperlink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fumés</w:t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càc de </w:t>
      </w:r>
      <w:hyperlink r:id="rId9" w:tgtFrame="_blank" w:history="1">
        <w:r w:rsidR="00C02602" w:rsidRPr="00C0260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4 épices</w:t>
        </w:r>
      </w:hyperlink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Fleur de sel (aux poivres et baies pour moi)</w:t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</w:t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="00C02602" w:rsidRPr="00C0260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="00C02602" w:rsidRPr="00C026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l'ancienne</w:t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2602" w:rsidRPr="00C0260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Friteuse </w:t>
      </w:r>
      <w:hyperlink r:id="rId11" w:tgtFrame="_blank" w:history="1">
        <w:r w:rsidR="00C02602" w:rsidRPr="00C02602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lang w:eastAsia="fr-FR"/>
          </w:rPr>
          <w:t>Actifry</w:t>
        </w:r>
      </w:hyperlink>
    </w:p>
    <w:p w14:paraId="5E26833E" w14:textId="77777777" w:rsidR="00C02602" w:rsidRPr="00C02602" w:rsidRDefault="00C02602" w:rsidP="00C0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60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84237CD" w14:textId="608FEF54" w:rsidR="00E7536B" w:rsidRPr="00BA1197" w:rsidRDefault="00A67C95" w:rsidP="00E7536B">
      <w:pPr>
        <w:rPr>
          <w:color w:val="833C0B" w:themeColor="accent2" w:themeShade="80"/>
          <w:sz w:val="28"/>
          <w:szCs w:val="28"/>
          <w:u w:val="single"/>
        </w:rPr>
      </w:pPr>
      <w:r>
        <w:rPr>
          <w:rFonts w:ascii="Comic Sans MS" w:hAnsi="Comic Sans MS"/>
          <w:color w:val="000000"/>
        </w:rPr>
        <w:t>Peler et laver les pommes de terre.</w:t>
      </w:r>
      <w:r>
        <w:br/>
      </w:r>
      <w:r>
        <w:rPr>
          <w:rFonts w:ascii="Comic Sans MS" w:hAnsi="Comic Sans MS"/>
          <w:color w:val="000000"/>
        </w:rPr>
        <w:t>Les couper en gros quartiers et les déposer dans l'Actifry avec l'huile d'olive.</w:t>
      </w:r>
      <w:r>
        <w:br/>
      </w:r>
      <w:r>
        <w:rPr>
          <w:rFonts w:ascii="Comic Sans MS" w:hAnsi="Comic Sans MS"/>
          <w:color w:val="000000"/>
        </w:rPr>
        <w:t>Mettre l'appareil en marche pour 20 minutes.</w:t>
      </w:r>
      <w:r>
        <w:br/>
      </w:r>
      <w:r>
        <w:rPr>
          <w:rFonts w:ascii="Comic Sans MS" w:hAnsi="Comic Sans MS"/>
          <w:color w:val="000000"/>
        </w:rPr>
        <w:t>Ajouter les lardons, les 4 épices et bien mélanger.</w:t>
      </w:r>
      <w:r>
        <w:br/>
      </w:r>
      <w:r>
        <w:rPr>
          <w:rFonts w:ascii="Comic Sans MS" w:hAnsi="Comic Sans MS"/>
          <w:color w:val="000000"/>
        </w:rPr>
        <w:t>Poser les boudins sur le dessus.</w:t>
      </w:r>
      <w:r>
        <w:br/>
      </w:r>
      <w:r>
        <w:rPr>
          <w:rFonts w:ascii="Comic Sans MS" w:hAnsi="Comic Sans MS"/>
          <w:color w:val="000000"/>
        </w:rPr>
        <w:t>Mettre en marche pour 10 minutes.</w:t>
      </w:r>
      <w:r>
        <w:br/>
      </w:r>
      <w:r>
        <w:rPr>
          <w:rFonts w:ascii="Comic Sans MS" w:hAnsi="Comic Sans MS"/>
          <w:color w:val="000000"/>
        </w:rPr>
        <w:t>Déposer les boudins sur des assiettes chaudes et les entourer de potatoes parsemées de fleur de sel</w:t>
      </w:r>
      <w:r>
        <w:rPr>
          <w:rFonts w:ascii="Comic Sans MS" w:hAnsi="Comic Sans MS"/>
          <w:color w:val="000000"/>
        </w:rPr>
        <w:t>, de poivre</w:t>
      </w:r>
      <w:r>
        <w:rPr>
          <w:rFonts w:ascii="Comic Sans MS" w:hAnsi="Comic Sans MS"/>
          <w:color w:val="000000"/>
        </w:rPr>
        <w:t xml:space="preserve"> et de persil ciselé.</w:t>
      </w:r>
      <w:r>
        <w:br/>
      </w:r>
      <w:r>
        <w:rPr>
          <w:rFonts w:ascii="Comic Sans MS" w:hAnsi="Comic Sans MS"/>
          <w:color w:val="000000"/>
        </w:rPr>
        <w:t>Servir aussitôt avec de la moutarde à l'ancienne.</w:t>
      </w:r>
    </w:p>
    <w:sectPr w:rsidR="00E7536B" w:rsidRPr="00BA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520FE9"/>
    <w:rsid w:val="008A33C5"/>
    <w:rsid w:val="00A67C95"/>
    <w:rsid w:val="00AE7FA3"/>
    <w:rsid w:val="00BA1197"/>
    <w:rsid w:val="00C02602"/>
    <w:rsid w:val="00E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A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din-blan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ctifry" TargetMode="External"/><Relationship Id="rId5" Type="http://schemas.openxmlformats.org/officeDocument/2006/relationships/hyperlink" Target="https://croquantfondantgourmand.com/wp-content/uploads/2022/05/boudins-blancs-et-potatoes-a-lactifry-p1040542.psd-r-copy.jpg" TargetMode="External"/><Relationship Id="rId10" Type="http://schemas.openxmlformats.org/officeDocument/2006/relationships/hyperlink" Target="https://recettes.de/mouta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4-epi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2022-04-13T10:21:00Z</dcterms:modified>
</cp:coreProperties>
</file>