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22A2718C" w:rsidR="00AE7FA3" w:rsidRDefault="003F36EA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6EE" w:rsidRPr="007476EE">
        <w:rPr>
          <w:b/>
          <w:bCs/>
          <w:color w:val="833C0B" w:themeColor="accent2" w:themeShade="80"/>
          <w:sz w:val="28"/>
          <w:szCs w:val="28"/>
          <w:u w:val="single"/>
        </w:rPr>
        <w:t>Un gâteau aux fraises tout simplement</w:t>
      </w:r>
    </w:p>
    <w:p w14:paraId="4CEADABB" w14:textId="22D29182" w:rsidR="007476EE" w:rsidRDefault="007476E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03CC646" wp14:editId="368F2666">
            <wp:extent cx="2857500" cy="2156460"/>
            <wp:effectExtent l="0" t="0" r="0" b="0"/>
            <wp:docPr id="2" name="Image 2" descr="Une image contenant alimentation, en-ca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en-ca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</w:rPr>
        <w:t xml:space="preserve"> </w:t>
      </w:r>
      <w:r w:rsidR="003F256B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F2F967D" w14:textId="67FF9542" w:rsidR="00E52297" w:rsidRPr="00E52297" w:rsidRDefault="00E52297" w:rsidP="00E5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229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E522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229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sucre (vanillé maison pour moi)</w:t>
      </w:r>
      <w:r w:rsidRPr="00E522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229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ml de lait</w:t>
      </w:r>
      <w:r w:rsidRPr="00E522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229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ml d'huile</w:t>
      </w:r>
      <w:r w:rsidRPr="00E522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229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- 290 g de farine</w:t>
      </w:r>
      <w:r w:rsidRPr="00E522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229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g de levure chimique</w:t>
      </w:r>
      <w:r w:rsidRPr="00E5229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rhum (facultatif)</w:t>
      </w:r>
      <w:r w:rsidRPr="00E522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229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- 450 g de </w:t>
      </w:r>
      <w:hyperlink r:id="rId7" w:tgtFrame="_blank" w:history="1">
        <w:r w:rsidRPr="00E5229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fraises</w:t>
        </w:r>
      </w:hyperlink>
      <w:r w:rsidRPr="00E5229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1FAD0970" w14:textId="13E58A84" w:rsidR="00E52297" w:rsidRPr="00E52297" w:rsidRDefault="00E52297" w:rsidP="00E5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229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tarte de 22 cm de Ø beurré</w:t>
      </w:r>
      <w:r w:rsidRPr="00E522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5229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522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AA6BA73" wp14:editId="594B914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FC0DD" w14:textId="77777777" w:rsidR="00E52297" w:rsidRPr="00E52297" w:rsidRDefault="00E52297" w:rsidP="00E52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52297">
        <w:rPr>
          <w:rFonts w:ascii="Comic Sans MS" w:eastAsia="Times New Roman" w:hAnsi="Comic Sans MS" w:cs="Times New Roman"/>
          <w:lang w:eastAsia="fr-FR"/>
        </w:rPr>
        <w:t>Rincer rapidement les fraises et les équeuter.</w:t>
      </w:r>
      <w:r w:rsidRPr="00E52297">
        <w:rPr>
          <w:rFonts w:ascii="Comic Sans MS" w:eastAsia="Times New Roman" w:hAnsi="Comic Sans MS" w:cs="Times New Roman"/>
          <w:lang w:eastAsia="fr-FR"/>
        </w:rPr>
        <w:br/>
        <w:t>Travailler au fouet les œufs avec le sucre jusqu'à ce que le mélange double de volume.</w:t>
      </w:r>
      <w:r w:rsidRPr="00E52297">
        <w:rPr>
          <w:rFonts w:ascii="Comic Sans MS" w:eastAsia="Times New Roman" w:hAnsi="Comic Sans MS" w:cs="Times New Roman"/>
          <w:lang w:eastAsia="fr-FR"/>
        </w:rPr>
        <w:br/>
        <w:t>Ajouter le lait et l'huile et bien mélanger.</w:t>
      </w:r>
      <w:r w:rsidRPr="00E52297">
        <w:rPr>
          <w:rFonts w:ascii="Comic Sans MS" w:eastAsia="Times New Roman" w:hAnsi="Comic Sans MS" w:cs="Times New Roman"/>
          <w:lang w:eastAsia="fr-FR"/>
        </w:rPr>
        <w:br/>
        <w:t>Ajouter la farine et la levure puis le rhum éventuellement.</w:t>
      </w:r>
      <w:r w:rsidRPr="00E52297">
        <w:rPr>
          <w:rFonts w:ascii="Comic Sans MS" w:eastAsia="Times New Roman" w:hAnsi="Comic Sans MS" w:cs="Times New Roman"/>
          <w:lang w:eastAsia="fr-FR"/>
        </w:rPr>
        <w:br/>
        <w:t>Bien mélanger au fouet pour obtenir une pâte homogène.</w:t>
      </w:r>
      <w:r w:rsidRPr="00E52297">
        <w:rPr>
          <w:rFonts w:ascii="Comic Sans MS" w:eastAsia="Times New Roman" w:hAnsi="Comic Sans MS" w:cs="Times New Roman"/>
          <w:lang w:eastAsia="fr-FR"/>
        </w:rPr>
        <w:br/>
        <w:t>Verser la pâte dans le moule.</w:t>
      </w:r>
      <w:r w:rsidRPr="00E52297">
        <w:rPr>
          <w:rFonts w:ascii="Comic Sans MS" w:eastAsia="Times New Roman" w:hAnsi="Comic Sans MS" w:cs="Times New Roman"/>
          <w:lang w:eastAsia="fr-FR"/>
        </w:rPr>
        <w:br/>
        <w:t>Disposer les fraises sur toute la surface (elles s'enfoncent dans la pâte).</w:t>
      </w:r>
      <w:r w:rsidRPr="00E52297">
        <w:rPr>
          <w:rFonts w:ascii="Comic Sans MS" w:eastAsia="Times New Roman" w:hAnsi="Comic Sans MS" w:cs="Times New Roman"/>
          <w:lang w:eastAsia="fr-FR"/>
        </w:rPr>
        <w:br/>
        <w:t>Enfourner pour 40 minutes et vérifier la cuisson.</w:t>
      </w:r>
      <w:r w:rsidRPr="00E52297">
        <w:rPr>
          <w:rFonts w:ascii="Comic Sans MS" w:eastAsia="Times New Roman" w:hAnsi="Comic Sans MS" w:cs="Times New Roman"/>
          <w:lang w:eastAsia="fr-FR"/>
        </w:rPr>
        <w:br/>
        <w:t>Laisser reposer un peu avant de démouler.</w:t>
      </w:r>
      <w:r w:rsidRPr="00E52297">
        <w:rPr>
          <w:rFonts w:ascii="Comic Sans MS" w:eastAsia="Times New Roman" w:hAnsi="Comic Sans MS" w:cs="Times New Roman"/>
          <w:lang w:eastAsia="fr-FR"/>
        </w:rPr>
        <w:br/>
        <w:t>Retourner le gâteau et le laisser refroidir sur une grille.</w:t>
      </w:r>
      <w:r w:rsidRPr="00E52297">
        <w:rPr>
          <w:rFonts w:ascii="Comic Sans MS" w:eastAsia="Times New Roman" w:hAnsi="Comic Sans MS" w:cs="Times New Roman"/>
          <w:lang w:eastAsia="fr-FR"/>
        </w:rPr>
        <w:br/>
        <w:t>Déposer le gâteau sur le plat de service et le saupoudrer d'un voile de sucre glace.</w:t>
      </w:r>
    </w:p>
    <w:sectPr w:rsidR="00E52297" w:rsidRPr="00E5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256B"/>
    <w:rsid w:val="003F36EA"/>
    <w:rsid w:val="007476EE"/>
    <w:rsid w:val="008A33C5"/>
    <w:rsid w:val="00AE7FA3"/>
    <w:rsid w:val="00E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F2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6/un-gateau-aux-fraises-tout-simplement-p1040727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2022-05-31T15:44:00Z</dcterms:modified>
</cp:coreProperties>
</file>