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5D36E89F" w:rsidR="00AE7FA3" w:rsidRDefault="003F36EA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A87" w:rsidRPr="00611A87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Cake breton au lait ribot</w:t>
      </w:r>
      <w:r w:rsidR="00D85ADE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1</w:t>
      </w:r>
    </w:p>
    <w:p w14:paraId="71AC8C11" w14:textId="77777777" w:rsidR="00D85ADE" w:rsidRDefault="00D85ADE" w:rsidP="00D85ADE">
      <w:pPr>
        <w:pStyle w:val="NormalWeb"/>
      </w:pPr>
      <w:r>
        <w:rPr>
          <w:rStyle w:val="lev"/>
          <w:rFonts w:ascii="Comic Sans MS" w:hAnsi="Comic Sans MS"/>
          <w:color w:val="000000"/>
        </w:rPr>
        <w:t>- 125 g de beurre ½ sel mou</w:t>
      </w:r>
      <w:r>
        <w:br/>
      </w:r>
      <w:r>
        <w:rPr>
          <w:rStyle w:val="lev"/>
          <w:rFonts w:ascii="Comic Sans MS" w:hAnsi="Comic Sans MS"/>
          <w:color w:val="000000"/>
        </w:rPr>
        <w:t>ou 125 g de beurre doux + ¼ de càc de sel</w:t>
      </w:r>
      <w:r>
        <w:br/>
      </w:r>
      <w:r>
        <w:rPr>
          <w:rStyle w:val="lev"/>
          <w:rFonts w:ascii="Comic Sans MS" w:hAnsi="Comic Sans MS"/>
          <w:color w:val="000000"/>
        </w:rPr>
        <w:t>- 110 g de sucre en poudre</w:t>
      </w:r>
      <w:r>
        <w:br/>
      </w:r>
      <w:r>
        <w:rPr>
          <w:rStyle w:val="lev"/>
          <w:rFonts w:ascii="Comic Sans MS" w:hAnsi="Comic Sans MS"/>
          <w:color w:val="000000"/>
        </w:rPr>
        <w:t>- 3 œufs</w:t>
      </w:r>
      <w:r>
        <w:br/>
      </w:r>
      <w:r>
        <w:rPr>
          <w:rStyle w:val="lev"/>
          <w:rFonts w:ascii="Comic Sans MS" w:hAnsi="Comic Sans MS"/>
          <w:color w:val="000000"/>
        </w:rPr>
        <w:t>- 100 g d'</w:t>
      </w:r>
      <w:hyperlink r:id="rId5" w:tgtFrame="_blank" w:history="1">
        <w:r w:rsidRPr="00D85AD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D85ADE">
        <w:rPr>
          <w:rStyle w:val="lev"/>
          <w:rFonts w:ascii="Comic Sans MS" w:hAnsi="Comic Sans MS"/>
          <w:color w:val="000000"/>
        </w:rPr>
        <w:t xml:space="preserve"> en poudre</w:t>
      </w:r>
      <w:r w:rsidRPr="00D85ADE">
        <w:br/>
      </w:r>
      <w:r w:rsidRPr="00D85ADE">
        <w:rPr>
          <w:rStyle w:val="lev"/>
          <w:rFonts w:ascii="Comic Sans MS" w:hAnsi="Comic Sans MS"/>
          <w:color w:val="000000"/>
        </w:rPr>
        <w:t>- 240 g de farine T 55</w:t>
      </w:r>
      <w:r w:rsidRPr="00D85ADE">
        <w:br/>
      </w:r>
      <w:r w:rsidRPr="00D85ADE">
        <w:rPr>
          <w:rStyle w:val="lev"/>
          <w:rFonts w:ascii="Comic Sans MS" w:hAnsi="Comic Sans MS"/>
          <w:color w:val="000000"/>
        </w:rPr>
        <w:t>- 1 sachet de levure chimique (11g)</w:t>
      </w:r>
      <w:r w:rsidRPr="00D85ADE">
        <w:br/>
      </w:r>
      <w:r w:rsidRPr="00D85ADE">
        <w:rPr>
          <w:rStyle w:val="lev"/>
          <w:rFonts w:ascii="Comic Sans MS" w:hAnsi="Comic Sans MS"/>
          <w:color w:val="000000"/>
        </w:rPr>
        <w:t xml:space="preserve">- 250 g de </w:t>
      </w:r>
      <w:hyperlink r:id="rId6" w:tgtFrame="_blank" w:history="1">
        <w:r w:rsidRPr="00D85AD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 ribot</w:t>
        </w:r>
      </w:hyperlink>
      <w:r w:rsidRPr="00D85ADE">
        <w:rPr>
          <w:rStyle w:val="lev"/>
          <w:rFonts w:ascii="Comic Sans MS" w:hAnsi="Comic Sans MS"/>
          <w:color w:val="000000"/>
        </w:rPr>
        <w:t xml:space="preserve"> (ou lait ½ écrémé)</w:t>
      </w:r>
      <w:r w:rsidRPr="00D85ADE">
        <w:br/>
      </w:r>
      <w:r w:rsidRPr="00D85ADE">
        <w:rPr>
          <w:rStyle w:val="lev"/>
          <w:rFonts w:ascii="Comic Sans MS" w:hAnsi="Comic Sans MS"/>
          <w:color w:val="000000"/>
        </w:rPr>
        <w:t xml:space="preserve">- 1 ccàs d'extrait de </w:t>
      </w:r>
      <w:hyperlink r:id="rId7" w:tgtFrame="_blank" w:history="1">
        <w:r w:rsidRPr="00D85AD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  <w:r w:rsidRPr="00D85ADE">
        <w:rPr>
          <w:rStyle w:val="lev"/>
          <w:rFonts w:ascii="Comic Sans MS" w:hAnsi="Comic Sans MS"/>
          <w:color w:val="000000"/>
        </w:rPr>
        <w:t xml:space="preserve"> liqui</w:t>
      </w:r>
      <w:r>
        <w:rPr>
          <w:rStyle w:val="lev"/>
          <w:rFonts w:ascii="Comic Sans MS" w:hAnsi="Comic Sans MS"/>
          <w:color w:val="000000"/>
        </w:rPr>
        <w:t>de</w:t>
      </w:r>
    </w:p>
    <w:p w14:paraId="03864F82" w14:textId="77777777" w:rsidR="00D85ADE" w:rsidRDefault="00D85ADE" w:rsidP="00D85ADE">
      <w:pPr>
        <w:pStyle w:val="NormalWeb"/>
      </w:pPr>
      <w:r>
        <w:rPr>
          <w:rStyle w:val="lev"/>
          <w:rFonts w:ascii="Comic Sans MS" w:hAnsi="Comic Sans MS"/>
          <w:color w:val="BF9636"/>
        </w:rPr>
        <w:t>1 moule à cake de 26 cm x 11,5, tapissé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52A4CDEC" wp14:editId="177CAA35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.</w:t>
      </w:r>
      <w:r>
        <w:br/>
      </w:r>
      <w:r>
        <w:rPr>
          <w:rFonts w:ascii="Comic Sans MS" w:hAnsi="Comic Sans MS"/>
          <w:color w:val="000000"/>
        </w:rPr>
        <w:t>Travailler au fouet le beurre mou avec le sucre pour obtenir une pommade.</w:t>
      </w:r>
      <w:r>
        <w:br/>
      </w:r>
      <w:r>
        <w:rPr>
          <w:rFonts w:ascii="Comic Sans MS" w:hAnsi="Comic Sans MS"/>
          <w:color w:val="000000"/>
        </w:rPr>
        <w:t>Ajouter les œufs un à un en incorporant bien le premier avant d'ajouter le second.</w:t>
      </w:r>
      <w:r>
        <w:br/>
      </w:r>
      <w:r>
        <w:rPr>
          <w:rFonts w:ascii="Comic Sans MS" w:hAnsi="Comic Sans MS"/>
          <w:color w:val="000000"/>
        </w:rPr>
        <w:t>Incorporer la poudre d'amande, la farine, la levure, le lait et la vanille.</w:t>
      </w:r>
      <w:r>
        <w:br/>
      </w:r>
      <w:r>
        <w:rPr>
          <w:rFonts w:ascii="Comic Sans MS" w:hAnsi="Comic Sans MS"/>
          <w:color w:val="000000"/>
        </w:rPr>
        <w:t>Travailler au fouet pour obtenir une pâte épaisse et lisse.</w:t>
      </w:r>
      <w:r>
        <w:br/>
      </w:r>
      <w:r>
        <w:rPr>
          <w:rFonts w:ascii="Comic Sans MS" w:hAnsi="Comic Sans MS"/>
          <w:color w:val="000000"/>
        </w:rPr>
        <w:t>Verser la pâte dans le moule.</w:t>
      </w:r>
      <w:r>
        <w:br/>
      </w:r>
      <w:r>
        <w:rPr>
          <w:rFonts w:ascii="Comic Sans MS" w:hAnsi="Comic Sans MS"/>
          <w:color w:val="000000"/>
        </w:rPr>
        <w:t>Enfourner pou 55 minutes.</w:t>
      </w:r>
      <w:r>
        <w:br/>
      </w:r>
      <w:r>
        <w:rPr>
          <w:rFonts w:ascii="Comic Sans MS" w:hAnsi="Comic Sans MS"/>
          <w:color w:val="000000"/>
        </w:rPr>
        <w:t xml:space="preserve">Laisser refroidir avant de démouler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249A7412" wp14:editId="54638E96">
            <wp:extent cx="304800" cy="304800"/>
            <wp:effectExtent l="0" t="0" r="0" b="0"/>
            <wp:docPr id="5" name="Imag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>le gâteau est très fragile.</w:t>
      </w:r>
      <w:r>
        <w:br/>
      </w:r>
      <w:r>
        <w:rPr>
          <w:rFonts w:ascii="Comic Sans MS" w:hAnsi="Comic Sans MS"/>
          <w:color w:val="000000"/>
        </w:rPr>
        <w:t>Nous l'avons trouvé meilleur le lendemain.</w:t>
      </w:r>
    </w:p>
    <w:p w14:paraId="0704A5BE" w14:textId="2CAF1EDA" w:rsidR="00611A87" w:rsidRDefault="00611A87">
      <w:r>
        <w:rPr>
          <w:noProof/>
          <w:color w:val="0000FF"/>
        </w:rPr>
        <w:drawing>
          <wp:inline distT="0" distB="0" distL="0" distR="0" wp14:anchorId="03FE8C25" wp14:editId="57532B40">
            <wp:extent cx="2857500" cy="1394460"/>
            <wp:effectExtent l="0" t="0" r="0" b="0"/>
            <wp:docPr id="2" name="Image 2" descr="Cake breton au lait ribot IMG_20220320_105730.psd R (Copy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breton au lait ribot IMG_20220320_105730.psd R (Copy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61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36EA"/>
    <w:rsid w:val="00611A87"/>
    <w:rsid w:val="008A33C5"/>
    <w:rsid w:val="00AE7FA3"/>
    <w:rsid w:val="00D8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11A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85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hyperlink" Target="https://croquantfondantgourmand.com/wp-content/uploads/2022/07/cake-breton-au-lait-ribot-img_20220320_105730.psd-r-copy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lait-ribot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recettes.de/amand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oquantfondantgourmand.com/wp-content/uploads/2013/10/Attention-sans-titre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2022-06-30T14:28:00Z</dcterms:modified>
</cp:coreProperties>
</file>