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076319B8" w:rsidR="00AE7FA3" w:rsidRDefault="00067B2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0EF" w:rsidRPr="009E00EF">
        <w:rPr>
          <w:b/>
          <w:bCs/>
          <w:color w:val="833C0B" w:themeColor="accent2" w:themeShade="80"/>
          <w:sz w:val="32"/>
          <w:szCs w:val="32"/>
          <w:u w:val="single"/>
        </w:rPr>
        <w:t>Filet mignon en robe de lard fumé</w:t>
      </w:r>
    </w:p>
    <w:p w14:paraId="0B4061E1" w14:textId="046106B4" w:rsidR="00F3030F" w:rsidRDefault="00F3030F" w:rsidP="00F3030F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3FC8CA55" wp14:editId="1506EA1C">
            <wp:extent cx="2857500" cy="2179320"/>
            <wp:effectExtent l="0" t="0" r="0" b="0"/>
            <wp:docPr id="5" name="Image 5" descr="Une image contenant alimentation, assiette, table, intérieur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alimentation, assiette, table, intérieur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trike/>
          <w:color w:val="833C0B" w:themeColor="accent2" w:themeShade="80"/>
          <w:sz w:val="28"/>
          <w:szCs w:val="28"/>
          <w:u w:val="single"/>
          <w:vertAlign w:val="superscript"/>
        </w:rPr>
        <w:t xml:space="preserve"> </w:t>
      </w:r>
      <w:r w:rsidRPr="00F303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5B7CE6B0" w14:textId="3BA5BB8B" w:rsidR="009A6E65" w:rsidRPr="009A6E65" w:rsidRDefault="009A6E65" w:rsidP="009A6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6E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beau </w:t>
      </w:r>
      <w:hyperlink r:id="rId7" w:tgtFrame="_blank" w:history="1">
        <w:r w:rsidRPr="009A6E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filet mignon</w:t>
        </w:r>
      </w:hyperlink>
      <w:r w:rsidRPr="009A6E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porc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Style w:val="lev"/>
          <w:rFonts w:ascii="Comic Sans MS" w:hAnsi="Comic Sans MS"/>
          <w:color w:val="000000"/>
        </w:rPr>
        <w:t>(</w:t>
      </w:r>
      <w:r>
        <w:rPr>
          <w:rStyle w:val="lev"/>
          <w:rFonts w:ascii="Cambria Math" w:hAnsi="Cambria Math" w:cs="Cambria Math"/>
          <w:color w:val="000000"/>
        </w:rPr>
        <w:t>≅</w:t>
      </w:r>
      <w:r>
        <w:rPr>
          <w:rStyle w:val="lev"/>
          <w:rFonts w:ascii="Comic Sans MS" w:hAnsi="Comic Sans MS"/>
          <w:color w:val="000000"/>
        </w:rPr>
        <w:t>700 g)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càc de </w:t>
      </w:r>
      <w:hyperlink r:id="rId8" w:tgtFrame="_blank" w:history="1">
        <w:r w:rsidRPr="009A6E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moutarde</w:t>
        </w:r>
      </w:hyperlink>
      <w:r w:rsidRPr="009A6E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l'ancienne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herbes de Provence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- 16 tranches de </w:t>
      </w:r>
      <w:hyperlink r:id="rId9" w:tgtFrame="_blank" w:history="1">
        <w:r w:rsidRPr="009A6E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lard fumé</w:t>
        </w:r>
      </w:hyperlink>
      <w:r w:rsidRPr="009A6E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très fines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ail en poudre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ml d'eau</w:t>
      </w:r>
      <w:r w:rsidRPr="009A6E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- 75 ml de vin blanc</w:t>
      </w:r>
    </w:p>
    <w:p w14:paraId="61AAC813" w14:textId="77777777" w:rsidR="009A6E65" w:rsidRPr="009A6E65" w:rsidRDefault="009A6E65" w:rsidP="009A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6E6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9A6E6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9A6E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3FBFAAF" wp14:editId="34CCDB60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4AC2" w14:textId="6A219E46" w:rsidR="00F3030F" w:rsidRPr="009A6E65" w:rsidRDefault="009A6E65" w:rsidP="009A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Dégraisser le filet mignon. Saler et poivrer.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L'ouvrir en portefeuille et le tartiner de moutarde.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d'herbes de Provence.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Refermer le filet puis l'entourer soigneusement avec les tranches de lard en les chevauchant légèrement.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l'eau et le vin dans le plat. Déposer la viande, saupoudrer d'une pincée d'ail en poudre et d'herbes de Provence et arroser d'un filet d'huile.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20 minutes.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Retourner le rôti et laisser cuire encore 20 minutes jusqu'à ce que le lard soit bien doré.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Couper en tranches et </w:t>
      </w:r>
      <w:r w:rsidR="00B87B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entourer</w:t>
      </w:r>
      <w:r w:rsidRPr="009A6E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jus de cuisson.</w:t>
      </w:r>
      <w:r w:rsidRPr="009A6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E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</w:t>
      </w:r>
    </w:p>
    <w:sectPr w:rsidR="00F3030F" w:rsidRPr="009A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9A6E65"/>
    <w:rsid w:val="009E00EF"/>
    <w:rsid w:val="00AE7FA3"/>
    <w:rsid w:val="00B87B4E"/>
    <w:rsid w:val="00F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6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2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tar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10/filet-mignon-en-robe-de-lard-fume-p1050987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rd-fu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2022-09-30T15:20:00Z</dcterms:modified>
</cp:coreProperties>
</file>