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F4D1" w14:textId="03D53C74" w:rsidR="000577AD" w:rsidRDefault="000E26C7" w:rsidP="000577AD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943634" w:themeColor="accent2" w:themeShade="BF"/>
          <w:sz w:val="28"/>
          <w:szCs w:val="28"/>
          <w:u w:val="single"/>
        </w:rPr>
      </w:pPr>
      <w:r w:rsidRPr="008179C0">
        <w:rPr>
          <w:noProof/>
        </w:rPr>
        <w:drawing>
          <wp:inline distT="0" distB="0" distL="0" distR="0" wp14:anchorId="4FB3772C" wp14:editId="32EFAA8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7AD" w:rsidRPr="000E26C7">
        <w:rPr>
          <w:rFonts w:ascii="Verdana" w:hAnsi="Verdana"/>
          <w:b/>
          <w:bCs/>
          <w:color w:val="FF0000"/>
          <w:sz w:val="36"/>
        </w:rPr>
        <w:t xml:space="preserve"> </w:t>
      </w:r>
      <w:r w:rsidR="000577AD" w:rsidRPr="000E26C7">
        <w:rPr>
          <w:rFonts w:ascii="Verdana" w:hAnsi="Verdana"/>
          <w:b/>
          <w:bCs/>
          <w:color w:val="943634" w:themeColor="accent2" w:themeShade="BF"/>
          <w:sz w:val="28"/>
          <w:szCs w:val="28"/>
          <w:u w:val="single"/>
        </w:rPr>
        <w:t>Épaule de veau au Paprika</w:t>
      </w:r>
    </w:p>
    <w:p w14:paraId="08318492" w14:textId="77777777" w:rsidR="00E200EF" w:rsidRDefault="00E200EF" w:rsidP="00E200EF">
      <w:pPr>
        <w:pStyle w:val="NormalWeb"/>
      </w:pPr>
      <w:r>
        <w:rPr>
          <w:noProof/>
          <w:color w:val="0000FF"/>
        </w:rPr>
        <w:drawing>
          <wp:inline distT="0" distB="0" distL="0" distR="0" wp14:anchorId="12E78593" wp14:editId="56FC0788">
            <wp:extent cx="2857500" cy="1531620"/>
            <wp:effectExtent l="0" t="0" r="0" b="0"/>
            <wp:docPr id="4" name="Image 4" descr="épaule de veau au paprika - 11- 2008 049 (Copy).psd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paule de veau au paprika - 11- 2008 049 (Copy).psd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0B27080" w14:textId="6AD074A5" w:rsidR="00E200EF" w:rsidRDefault="00E200EF" w:rsidP="00E200E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- 750 g d'épaule de </w:t>
      </w:r>
      <w:hyperlink r:id="rId8" w:tgtFrame="_blank" w:history="1">
        <w:r w:rsidRPr="00E200E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veau</w:t>
        </w:r>
      </w:hyperlink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 oignons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càs de paprika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- 200 g de bouillon de bœuf (200g d'eau + 1 cube de bouillon)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- 50 g de vin blanc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càs de jus de citron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- 100 g de crème fraîche</w:t>
      </w:r>
      <w:r>
        <w:br/>
      </w:r>
      <w:r>
        <w:rPr>
          <w:rFonts w:ascii="Comic Sans MS" w:hAnsi="Comic Sans MS"/>
          <w:color w:val="000000"/>
          <w:sz w:val="27"/>
          <w:szCs w:val="27"/>
          <w:u w:val="single"/>
        </w:rPr>
        <w:br/>
      </w:r>
      <w:r>
        <w:rPr>
          <w:rFonts w:ascii="Comic Sans MS" w:hAnsi="Comic Sans MS"/>
          <w:color w:val="000000"/>
        </w:rPr>
        <w:t>Si vous n'avez pas de bouillon de bœuf, vous en préparerez un en faisant fondre une tablette de bouillon dans 200 grammes d'eau chaude.</w:t>
      </w:r>
      <w:r>
        <w:rPr>
          <w:rFonts w:ascii="Comic Sans MS" w:hAnsi="Comic Sans MS"/>
          <w:color w:val="000000"/>
        </w:rPr>
        <w:br/>
        <w:t>Couper le veau en gros dés.</w:t>
      </w:r>
      <w:r>
        <w:br/>
      </w:r>
      <w:r>
        <w:rPr>
          <w:rFonts w:ascii="Comic Sans MS" w:hAnsi="Comic Sans MS"/>
          <w:color w:val="000000"/>
        </w:rPr>
        <w:t>Éplucher et couper les oignons en lamelles.</w:t>
      </w:r>
      <w:r>
        <w:br/>
      </w:r>
      <w:r>
        <w:rPr>
          <w:rFonts w:ascii="Comic Sans MS" w:hAnsi="Comic Sans MS"/>
          <w:color w:val="000000"/>
        </w:rPr>
        <w:t>Faire rissoler les oignons dans un filet d'huile d'olive, sans coloration.</w:t>
      </w:r>
      <w:r>
        <w:br/>
      </w:r>
      <w:r>
        <w:rPr>
          <w:rFonts w:ascii="Comic Sans MS" w:hAnsi="Comic Sans MS"/>
          <w:color w:val="000000"/>
        </w:rPr>
        <w:t>Ajouter les morceaux de viande et les faire dorer sur toutes les faces, en faisant attention à ne pas laisser trop brunir les oignons.</w:t>
      </w:r>
      <w:r>
        <w:br/>
      </w:r>
      <w:r>
        <w:rPr>
          <w:rFonts w:ascii="Comic Sans MS" w:hAnsi="Comic Sans MS"/>
          <w:color w:val="000000"/>
        </w:rPr>
        <w:t>Lorsque la viande est bien colorée, saupoudrer de paprika et arroser avec le bouillon chaud.</w:t>
      </w:r>
      <w:r>
        <w:br/>
      </w:r>
      <w:r>
        <w:rPr>
          <w:rFonts w:ascii="Comic Sans MS" w:hAnsi="Comic Sans MS"/>
          <w:color w:val="000000"/>
        </w:rPr>
        <w:t>Couvrir la cocotte et laisser mijoter à petit feu pendant  1 h 15.</w:t>
      </w:r>
      <w:r>
        <w:br/>
      </w:r>
      <w:r>
        <w:rPr>
          <w:rFonts w:ascii="Comic Sans MS" w:hAnsi="Comic Sans MS"/>
          <w:color w:val="000000"/>
        </w:rPr>
        <w:t>Lorsque la viande est cuite, ajouter le vin blanc, le jus de citron et la crème.</w:t>
      </w:r>
      <w:r>
        <w:br/>
      </w:r>
      <w:r>
        <w:rPr>
          <w:rFonts w:ascii="Comic Sans MS" w:hAnsi="Comic Sans MS"/>
          <w:color w:val="000000"/>
        </w:rPr>
        <w:t>Laisser cuire pendant encore 10 minutes en remuant à la cuillère de bois pour bien lier la sauce.</w:t>
      </w:r>
      <w:r>
        <w:br/>
      </w:r>
      <w:r>
        <w:rPr>
          <w:rFonts w:ascii="Comic Sans MS" w:hAnsi="Comic Sans MS"/>
          <w:color w:val="000000"/>
        </w:rPr>
        <w:t>Goûter et rectifier l'assaisonnement si nécessaire en sel et en poivre.</w:t>
      </w:r>
      <w:r>
        <w:br/>
      </w:r>
      <w:r>
        <w:rPr>
          <w:rFonts w:ascii="Comic Sans MS" w:hAnsi="Comic Sans MS"/>
          <w:color w:val="000000"/>
        </w:rPr>
        <w:t>Servir l'épaule de veau au paprika bien chaude.</w:t>
      </w:r>
      <w:r>
        <w:br/>
      </w:r>
      <w:r>
        <w:rPr>
          <w:rFonts w:ascii="Comic Sans MS" w:hAnsi="Comic Sans MS"/>
          <w:color w:val="000000"/>
        </w:rPr>
        <w:t>Je l'ai accompagnée d'un riz Pilaf.</w:t>
      </w:r>
    </w:p>
    <w:sectPr w:rsidR="00E200EF" w:rsidSect="00C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B7B"/>
    <w:multiLevelType w:val="multilevel"/>
    <w:tmpl w:val="F5A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427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490"/>
    <w:rsid w:val="000577AD"/>
    <w:rsid w:val="000E26C7"/>
    <w:rsid w:val="00790490"/>
    <w:rsid w:val="008F5693"/>
    <w:rsid w:val="00C950AD"/>
    <w:rsid w:val="00E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2D15"/>
  <w15:docId w15:val="{DF49CF40-C063-4FC3-A56D-C3DDF2B8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4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49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577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0E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E2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ve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2/11/epaule-de-veau-au-paprika-11-2008-049-copy.psd-r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2014-03-05T05:19:00Z</dcterms:created>
  <dcterms:modified xsi:type="dcterms:W3CDTF">2022-10-31T10:33:00Z</dcterms:modified>
</cp:coreProperties>
</file>