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DCF0" w14:textId="30A824F1" w:rsidR="00090210" w:rsidRPr="004D4411" w:rsidRDefault="004D4411" w:rsidP="0009021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558F797E" wp14:editId="7C34A8B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210" w:rsidRPr="00090210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090210" w:rsidRPr="004D4411"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  <w:t>Petits pains à la semoule</w:t>
      </w:r>
    </w:p>
    <w:p w14:paraId="21E9D229" w14:textId="77777777" w:rsidR="00090210" w:rsidRPr="000B0D25" w:rsidRDefault="00090210" w:rsidP="00090210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</w:p>
    <w:p w14:paraId="223022D2" w14:textId="77777777" w:rsidR="00090210" w:rsidRDefault="00603E29" w:rsidP="00603E29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noProof/>
          <w:color w:val="0000FF"/>
        </w:rPr>
        <w:drawing>
          <wp:inline distT="0" distB="0" distL="0" distR="0" wp14:anchorId="0B211C79" wp14:editId="104DF466">
            <wp:extent cx="2857500" cy="1895475"/>
            <wp:effectExtent l="19050" t="0" r="0" b="0"/>
            <wp:docPr id="6" name="Image 6" descr="les_bracelets_de_Noufi____septembre_2008_093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_bracelets_de_Noufi____septembre_2008_093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03E29">
        <w:rPr>
          <w:rFonts w:ascii="Verdana" w:hAnsi="Verdana"/>
          <w:b/>
          <w:color w:val="000000"/>
          <w:sz w:val="20"/>
          <w:szCs w:val="20"/>
          <w:u w:val="single"/>
        </w:rPr>
        <w:t>Pour 12 petits pains</w:t>
      </w:r>
    </w:p>
    <w:p w14:paraId="1BCBF86F" w14:textId="77777777" w:rsidR="004D4411" w:rsidRDefault="00603E29" w:rsidP="00603E29">
      <w:pPr>
        <w:pStyle w:val="NormalWeb"/>
        <w:rPr>
          <w:rStyle w:val="lev"/>
          <w:rFonts w:ascii="Comic Sans MS" w:hAnsi="Comic Sans MS"/>
        </w:rPr>
      </w:pPr>
      <w:r w:rsidRPr="004D4411">
        <w:rPr>
          <w:rStyle w:val="lev"/>
          <w:rFonts w:ascii="Comic Sans MS" w:hAnsi="Comic Sans MS"/>
        </w:rPr>
        <w:t xml:space="preserve">- 35 g de beurre 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- 40 g d'huile de tournesol 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- 40 g de lait tiède 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- 1càs de lait en poudre 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- 250 g d'eau  </w:t>
      </w:r>
      <w:r w:rsidRPr="004D4411">
        <w:rPr>
          <w:rFonts w:ascii="Comic Sans MS" w:hAnsi="Comic Sans MS"/>
        </w:rPr>
        <w:br/>
      </w:r>
      <w:r w:rsidRPr="004D4411">
        <w:rPr>
          <w:rStyle w:val="lev"/>
          <w:rFonts w:ascii="Comic Sans MS" w:hAnsi="Comic Sans MS"/>
        </w:rPr>
        <w:t>- 1càc de sel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- 500 g de semoule fine </w:t>
      </w:r>
      <w:r w:rsidRPr="004D4411">
        <w:rPr>
          <w:rFonts w:ascii="Comic Sans MS" w:hAnsi="Comic Sans MS"/>
        </w:rPr>
        <w:br/>
      </w:r>
      <w:r w:rsidRPr="004D4411">
        <w:rPr>
          <w:rStyle w:val="lev"/>
          <w:rFonts w:ascii="Comic Sans MS" w:hAnsi="Comic Sans MS"/>
        </w:rPr>
        <w:t xml:space="preserve">- 1,5 </w:t>
      </w:r>
      <w:proofErr w:type="spellStart"/>
      <w:r w:rsidRPr="004D4411">
        <w:rPr>
          <w:rStyle w:val="lev"/>
          <w:rFonts w:ascii="Comic Sans MS" w:hAnsi="Comic Sans MS"/>
        </w:rPr>
        <w:t>càc</w:t>
      </w:r>
      <w:proofErr w:type="spellEnd"/>
      <w:r w:rsidRPr="004D4411">
        <w:rPr>
          <w:rStyle w:val="lev"/>
          <w:rFonts w:ascii="Comic Sans MS" w:hAnsi="Comic Sans MS"/>
        </w:rPr>
        <w:t xml:space="preserve"> de SAF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- 1 </w:t>
      </w:r>
      <w:proofErr w:type="spellStart"/>
      <w:r w:rsidRPr="004D4411">
        <w:rPr>
          <w:rStyle w:val="lev"/>
          <w:rFonts w:ascii="Comic Sans MS" w:hAnsi="Comic Sans MS"/>
        </w:rPr>
        <w:t>càc</w:t>
      </w:r>
      <w:proofErr w:type="spellEnd"/>
      <w:r w:rsidRPr="004D4411">
        <w:rPr>
          <w:rStyle w:val="lev"/>
          <w:rFonts w:ascii="Comic Sans MS" w:hAnsi="Comic Sans MS"/>
        </w:rPr>
        <w:t xml:space="preserve"> de sucre semoule   </w:t>
      </w:r>
      <w:r w:rsidRPr="004D4411">
        <w:rPr>
          <w:rFonts w:ascii="Comic Sans MS" w:hAnsi="Comic Sans MS"/>
          <w:b/>
          <w:bCs/>
        </w:rPr>
        <w:br/>
      </w:r>
      <w:r w:rsidRPr="004D4411">
        <w:rPr>
          <w:rStyle w:val="lev"/>
          <w:rFonts w:ascii="Comic Sans MS" w:hAnsi="Comic Sans MS"/>
        </w:rPr>
        <w:t xml:space="preserve">- semoule fine pour le façonnage </w:t>
      </w:r>
    </w:p>
    <w:p w14:paraId="2BB4A769" w14:textId="1E8FDB89" w:rsidR="00603E29" w:rsidRDefault="004D4411" w:rsidP="00603E29">
      <w:pPr>
        <w:pStyle w:val="NormalWeb"/>
      </w:pPr>
      <w:r>
        <w:rPr>
          <w:rStyle w:val="lev"/>
          <w:rFonts w:ascii="Comic Sans MS" w:hAnsi="Comic Sans MS"/>
          <w:color w:val="D98E1E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B3762DA" wp14:editId="06D804BD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E29" w:rsidRPr="004D4411">
        <w:rPr>
          <w:rFonts w:ascii="Comic Sans MS" w:hAnsi="Comic Sans MS"/>
          <w:b/>
          <w:bCs/>
        </w:rPr>
        <w:br/>
      </w:r>
    </w:p>
    <w:p w14:paraId="4C8727CF" w14:textId="77777777" w:rsidR="003738DF" w:rsidRPr="004D4411" w:rsidRDefault="00603E29" w:rsidP="00603E29">
      <w:pPr>
        <w:pStyle w:val="NormalWeb"/>
        <w:rPr>
          <w:rFonts w:ascii="Comic Sans MS" w:hAnsi="Comic Sans MS"/>
        </w:rPr>
      </w:pPr>
      <w:r w:rsidRPr="004D4411">
        <w:rPr>
          <w:rFonts w:ascii="Comic Sans MS" w:hAnsi="Comic Sans MS"/>
        </w:rPr>
        <w:t xml:space="preserve">Dans la cuve de la </w:t>
      </w:r>
      <w:hyperlink r:id="rId10" w:history="1">
        <w:r w:rsidRPr="004D4411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7"/>
            <w:szCs w:val="27"/>
          </w:rPr>
          <w:t>MAP</w:t>
        </w:r>
      </w:hyperlink>
      <w:r w:rsidRPr="004D4411">
        <w:rPr>
          <w:rFonts w:ascii="Comic Sans MS" w:hAnsi="Comic Sans MS"/>
        </w:rPr>
        <w:t>, mettre le beurre fondu et l'huile, le lait et l'eau tièdes, le sel, le lait en poudre.</w:t>
      </w:r>
      <w:r w:rsidRPr="004D4411">
        <w:rPr>
          <w:rFonts w:ascii="Comic Sans MS" w:hAnsi="Comic Sans MS"/>
        </w:rPr>
        <w:br/>
        <w:t>Couvrir avec la semoule dans laquelle on cache la levure. Saupoudrer avec le sucre en poudre.</w:t>
      </w:r>
      <w:r w:rsidRPr="004D4411">
        <w:rPr>
          <w:rFonts w:ascii="Comic Sans MS" w:hAnsi="Comic Sans MS"/>
        </w:rPr>
        <w:br/>
        <w:t>Lancer le programme pâte, jusqu'au bout (1h20 pour moi).</w:t>
      </w:r>
      <w:r w:rsidRPr="004D4411">
        <w:rPr>
          <w:rFonts w:ascii="Comic Sans MS" w:hAnsi="Comic Sans MS"/>
        </w:rPr>
        <w:br/>
        <w:t>Remettre le programme en route, mais cette fois juste le temps du pétrissage.</w:t>
      </w:r>
      <w:r w:rsidRPr="004D4411">
        <w:rPr>
          <w:rFonts w:ascii="Comic Sans MS" w:hAnsi="Comic Sans MS"/>
        </w:rPr>
        <w:br/>
        <w:t>Sortir la pâte et la poser sur le plan de travail saupoudré de semoule.</w:t>
      </w:r>
      <w:r w:rsidRPr="004D4411">
        <w:rPr>
          <w:rFonts w:ascii="Comic Sans MS" w:hAnsi="Comic Sans MS"/>
        </w:rPr>
        <w:br/>
        <w:t>Je l'ai divisée en 12 pâtons égaux et j'en ai fait des boules.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lastRenderedPageBreak/>
        <w:t xml:space="preserve">Former un boudin d'environ </w:t>
      </w:r>
      <w:smartTag w:uri="urn:schemas-microsoft-com:office:smarttags" w:element="metricconverter">
        <w:smartTagPr>
          <w:attr w:name="ProductID" w:val="30 cm"/>
        </w:smartTagPr>
        <w:r w:rsidR="00090210" w:rsidRPr="004D4411">
          <w:rPr>
            <w:rFonts w:ascii="Comic Sans MS" w:hAnsi="Comic Sans MS"/>
          </w:rPr>
          <w:t>30 cm</w:t>
        </w:r>
      </w:smartTag>
      <w:r w:rsidR="00090210" w:rsidRPr="004D4411">
        <w:rPr>
          <w:rFonts w:ascii="Comic Sans MS" w:hAnsi="Comic Sans MS"/>
        </w:rPr>
        <w:t xml:space="preserve"> avec la boule de pâte.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t>Commencer par former une boucle :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t xml:space="preserve">Passer une branche dans le cercle, comme pour faire un nœud 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t>Passer chaque branche de chaque côté sous le cercle, jusqu'à ce que les branches se rejoignent.</w:t>
      </w:r>
      <w:r w:rsidRPr="004D4411">
        <w:rPr>
          <w:rFonts w:ascii="Comic Sans MS" w:hAnsi="Comic Sans MS"/>
        </w:rPr>
        <w:t xml:space="preserve"> </w:t>
      </w:r>
      <w:r w:rsidR="00090210" w:rsidRPr="004D4411">
        <w:rPr>
          <w:rFonts w:ascii="Comic Sans MS" w:hAnsi="Comic Sans MS"/>
        </w:rPr>
        <w:t>Les disposer sur la plaque du four tapissée de papier sulfurisé.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t>Laisser reposer de nouveau 30 mn environ, jusqu'à ce que les pains gonflent.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t>Enfourner au four préchauffé à 190° pendant 30 mn environ.</w:t>
      </w:r>
      <w:r w:rsidRPr="004D4411">
        <w:rPr>
          <w:rFonts w:ascii="Comic Sans MS" w:hAnsi="Comic Sans MS"/>
        </w:rPr>
        <w:br/>
      </w:r>
      <w:r w:rsidR="00090210" w:rsidRPr="004D4411">
        <w:rPr>
          <w:rFonts w:ascii="Comic Sans MS" w:hAnsi="Comic Sans MS"/>
        </w:rPr>
        <w:t>Laisser refroidir sur une grille.</w:t>
      </w:r>
    </w:p>
    <w:sectPr w:rsidR="003738DF" w:rsidRPr="004D4411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A1"/>
    <w:multiLevelType w:val="hybridMultilevel"/>
    <w:tmpl w:val="5032F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6BD"/>
    <w:multiLevelType w:val="multilevel"/>
    <w:tmpl w:val="77C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36EF"/>
    <w:multiLevelType w:val="multilevel"/>
    <w:tmpl w:val="58F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25582"/>
    <w:multiLevelType w:val="multilevel"/>
    <w:tmpl w:val="461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1A11"/>
    <w:multiLevelType w:val="multilevel"/>
    <w:tmpl w:val="7D3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E79EA"/>
    <w:multiLevelType w:val="multilevel"/>
    <w:tmpl w:val="C2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7D57"/>
    <w:multiLevelType w:val="hybridMultilevel"/>
    <w:tmpl w:val="771E17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457934">
    <w:abstractNumId w:val="1"/>
  </w:num>
  <w:num w:numId="2" w16cid:durableId="1046492078">
    <w:abstractNumId w:val="5"/>
  </w:num>
  <w:num w:numId="3" w16cid:durableId="1065491558">
    <w:abstractNumId w:val="4"/>
  </w:num>
  <w:num w:numId="4" w16cid:durableId="209803115">
    <w:abstractNumId w:val="3"/>
  </w:num>
  <w:num w:numId="5" w16cid:durableId="599416447">
    <w:abstractNumId w:val="2"/>
  </w:num>
  <w:num w:numId="6" w16cid:durableId="1932279001">
    <w:abstractNumId w:val="6"/>
  </w:num>
  <w:num w:numId="7" w16cid:durableId="40588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51"/>
    <w:rsid w:val="00090210"/>
    <w:rsid w:val="003738DF"/>
    <w:rsid w:val="004D4411"/>
    <w:rsid w:val="00603E29"/>
    <w:rsid w:val="00D12528"/>
    <w:rsid w:val="00F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7A70E"/>
  <w15:docId w15:val="{65FA2E31-6FC4-4B45-8714-ADCAEDE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3E2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03E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4/3191849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2014-02-28T18:34:00Z</dcterms:created>
  <dcterms:modified xsi:type="dcterms:W3CDTF">2022-11-24T14:58:00Z</dcterms:modified>
</cp:coreProperties>
</file>