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F382" w14:textId="648BF632" w:rsidR="00AE7FA3" w:rsidRDefault="00426A15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C43" w:rsidRPr="00EC7C43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Chantilly de saumon</w:t>
      </w:r>
    </w:p>
    <w:p w14:paraId="6870BC4C" w14:textId="011A146F" w:rsidR="00EC7C43" w:rsidRDefault="00EC7C43">
      <w:r>
        <w:rPr>
          <w:noProof/>
          <w:color w:val="0000FF"/>
        </w:rPr>
        <w:drawing>
          <wp:inline distT="0" distB="0" distL="0" distR="0" wp14:anchorId="113BDFD4" wp14:editId="41067E7D">
            <wp:extent cx="2857500" cy="2278380"/>
            <wp:effectExtent l="0" t="0" r="0" b="7620"/>
            <wp:docPr id="8" name="Image 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2B63F20" w14:textId="77777777" w:rsidR="00EC7C43" w:rsidRDefault="00EC7C43" w:rsidP="00EC7C43">
      <w:pPr>
        <w:pStyle w:val="NormalWeb"/>
      </w:pPr>
      <w:r>
        <w:rPr>
          <w:rStyle w:val="lev"/>
          <w:rFonts w:ascii="Comic Sans MS" w:hAnsi="Comic Sans MS"/>
        </w:rPr>
        <w:t xml:space="preserve">- 100 g de </w:t>
      </w:r>
      <w:hyperlink r:id="rId7" w:history="1">
        <w:r w:rsidRPr="00EC7C4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saumon fumé</w:t>
        </w:r>
        <w:r w:rsidRPr="00EC7C43">
          <w:rPr>
            <w:rFonts w:ascii="Comic Sans MS" w:hAnsi="Comic Sans MS"/>
            <w:b/>
            <w:bCs/>
            <w:color w:val="0000FF"/>
          </w:rPr>
          <w:br/>
        </w:r>
      </w:hyperlink>
      <w:r w:rsidRPr="00EC7C43">
        <w:rPr>
          <w:rStyle w:val="lev"/>
          <w:rFonts w:ascii="Comic Sans MS" w:hAnsi="Comic Sans MS"/>
        </w:rPr>
        <w:t>- 100 ml de crème liquide</w:t>
      </w:r>
      <w:r>
        <w:rPr>
          <w:rStyle w:val="lev"/>
          <w:rFonts w:ascii="Comic Sans MS" w:hAnsi="Comic Sans MS"/>
        </w:rPr>
        <w:t xml:space="preserve"> entière</w:t>
      </w:r>
      <w:r>
        <w:rPr>
          <w:rFonts w:ascii="Comic Sans MS" w:hAnsi="Comic Sans MS"/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rFonts w:ascii="Comic Sans MS" w:hAnsi="Comic Sans MS"/>
        </w:rPr>
        <w:t xml:space="preserve">- Avocat </w:t>
      </w:r>
      <w:r>
        <w:br/>
      </w:r>
      <w:r>
        <w:rPr>
          <w:rStyle w:val="lev"/>
          <w:rFonts w:ascii="Comic Sans MS" w:hAnsi="Comic Sans MS"/>
        </w:rPr>
        <w:t>- saumon fumé en tranches fines</w:t>
      </w:r>
      <w:r>
        <w:br/>
      </w:r>
      <w:r>
        <w:rPr>
          <w:rStyle w:val="lev"/>
          <w:rFonts w:ascii="Comic Sans MS" w:hAnsi="Comic Sans MS"/>
        </w:rPr>
        <w:t>- ciboulette</w:t>
      </w:r>
    </w:p>
    <w:p w14:paraId="44A06C11" w14:textId="507B9154" w:rsidR="00EC7C43" w:rsidRPr="00EC7C43" w:rsidRDefault="00EC7C43" w:rsidP="00EC7C43">
      <w:pPr>
        <w:pStyle w:val="NormalWeb"/>
      </w:pPr>
      <w:r w:rsidRPr="00EC7C43">
        <w:rPr>
          <w:rFonts w:ascii="Comic Sans MS" w:hAnsi="Comic Sans MS"/>
          <w:color w:val="000000"/>
        </w:rPr>
        <w:t>Mettre dans le réfrigérateur un petit saladier contenant la crème et les fouets du batteur, afin que l'ensemble soit très froid.</w:t>
      </w:r>
      <w:r w:rsidRPr="00EC7C43">
        <w:br/>
      </w:r>
      <w:r w:rsidRPr="00EC7C43">
        <w:rPr>
          <w:rFonts w:ascii="Comic Sans MS" w:hAnsi="Comic Sans MS"/>
          <w:color w:val="000000"/>
        </w:rPr>
        <w:t>Mixer très finement le saumon fumé.</w:t>
      </w:r>
      <w:r w:rsidRPr="00EC7C43">
        <w:rPr>
          <w:rFonts w:ascii="Comic Sans MS" w:hAnsi="Comic Sans MS"/>
          <w:color w:val="000000"/>
        </w:rPr>
        <w:br/>
      </w:r>
      <w:r w:rsidRPr="00EC7C43">
        <w:rPr>
          <w:rFonts w:ascii="Comic Sans MS" w:hAnsi="Comic Sans MS"/>
          <w:color w:val="000000"/>
        </w:rPr>
        <w:br/>
        <w:t>Monter la crème liquide très froide en chantilly.</w:t>
      </w:r>
      <w:r w:rsidRPr="00EC7C43">
        <w:br/>
      </w:r>
      <w:r w:rsidRPr="00EC7C43">
        <w:rPr>
          <w:rFonts w:ascii="Comic Sans MS" w:hAnsi="Comic Sans MS"/>
          <w:color w:val="000000"/>
        </w:rPr>
        <w:t>Mélanger délicatement la crème avec le saumon haché.</w:t>
      </w:r>
      <w:r w:rsidRPr="00EC7C43">
        <w:rPr>
          <w:rFonts w:ascii="Comic Sans MS" w:hAnsi="Comic Sans MS"/>
          <w:color w:val="000000"/>
        </w:rPr>
        <w:br/>
      </w:r>
      <w:r w:rsidRPr="00EC7C43">
        <w:rPr>
          <w:rFonts w:ascii="Comic Sans MS" w:hAnsi="Comic Sans MS"/>
          <w:color w:val="000000"/>
        </w:rPr>
        <w:br/>
        <w:t>Couvrir et garder au frais.</w:t>
      </w:r>
      <w:r w:rsidRPr="00EC7C43">
        <w:br/>
      </w:r>
      <w:r w:rsidRPr="00EC7C43">
        <w:rPr>
          <w:rFonts w:ascii="Comic Sans MS" w:hAnsi="Comic Sans MS"/>
          <w:color w:val="000000"/>
        </w:rPr>
        <w:t>Servir la chantilly de saumon avec les blinis tièdes et quelques tranches d'avocat.</w:t>
      </w:r>
    </w:p>
    <w:p w14:paraId="608E9D2C" w14:textId="77777777" w:rsidR="00EC7C43" w:rsidRPr="00EC7C43" w:rsidRDefault="00EC7C43">
      <w:pPr>
        <w:rPr>
          <w:sz w:val="24"/>
          <w:szCs w:val="24"/>
        </w:rPr>
      </w:pPr>
    </w:p>
    <w:sectPr w:rsidR="00EC7C43" w:rsidRPr="00EC7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284451"/>
    <w:rsid w:val="00426A15"/>
    <w:rsid w:val="00AE7FA3"/>
    <w:rsid w:val="00EC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C7C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C7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saumon-fu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12/05/blinis-a-laneth-dsc_8680_17187-copy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2022-12-18T05:27:00Z</dcterms:modified>
</cp:coreProperties>
</file>