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1FFB" w14:textId="77777777" w:rsidR="00C43318" w:rsidRDefault="003D70D6" w:rsidP="00C43318"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4FCD4" w14:textId="77777777" w:rsidR="00C43318" w:rsidRDefault="00C43318" w:rsidP="00C43318">
      <w:pPr>
        <w:jc w:val="center"/>
        <w:rPr>
          <w:sz w:val="32"/>
          <w:szCs w:val="32"/>
        </w:rPr>
      </w:pPr>
      <w:r w:rsidRPr="00C43318">
        <w:rPr>
          <w:b/>
          <w:bCs/>
          <w:color w:val="833C0B" w:themeColor="accent2" w:themeShade="80"/>
          <w:sz w:val="32"/>
          <w:szCs w:val="32"/>
          <w:u w:val="single"/>
        </w:rPr>
        <w:t>Blanquette de boudin blanc aux champignons</w:t>
      </w:r>
    </w:p>
    <w:p w14:paraId="743DE34D" w14:textId="77777777" w:rsidR="00C43318" w:rsidRDefault="00C43318" w:rsidP="00C43318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BA7BC48" wp14:editId="5CEEE31B">
            <wp:extent cx="2857500" cy="2141220"/>
            <wp:effectExtent l="0" t="0" r="0" b="0"/>
            <wp:docPr id="2" name="Image 2" descr="Blanquette de boudin blanc aux champignons P106096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quette de boudin blanc aux champignons P106096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8C5A5C9" w14:textId="77777777" w:rsidR="00231509" w:rsidRDefault="00231509" w:rsidP="00231509">
      <w:pPr>
        <w:pStyle w:val="article-bodysubheading"/>
      </w:pPr>
      <w:r w:rsidRPr="00231509"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2315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boudins blancs</w:t>
        </w:r>
      </w:hyperlink>
      <w:r w:rsidRPr="00231509">
        <w:br/>
      </w:r>
      <w:r w:rsidRPr="00231509">
        <w:rPr>
          <w:rStyle w:val="lev"/>
          <w:rFonts w:ascii="Comic Sans MS" w:hAnsi="Comic Sans MS"/>
          <w:color w:val="000000"/>
        </w:rPr>
        <w:t>- 2 échalotes</w:t>
      </w:r>
      <w:r w:rsidRPr="00231509">
        <w:br/>
      </w:r>
      <w:r w:rsidRPr="00231509">
        <w:rPr>
          <w:rStyle w:val="lev"/>
          <w:rFonts w:ascii="Comic Sans MS" w:hAnsi="Comic Sans MS"/>
          <w:color w:val="000000"/>
        </w:rPr>
        <w:t>- 2 gousses d'ail</w:t>
      </w:r>
      <w:r w:rsidRPr="00231509">
        <w:br/>
      </w:r>
      <w:r w:rsidRPr="00231509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2315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231509">
        <w:rPr>
          <w:rStyle w:val="lev"/>
          <w:rFonts w:ascii="Comic Sans MS" w:hAnsi="Comic Sans MS"/>
          <w:color w:val="000000"/>
        </w:rPr>
        <w:t xml:space="preserve"> </w:t>
      </w:r>
      <w:r w:rsidRPr="00231509">
        <w:rPr>
          <w:rFonts w:ascii="Comic Sans MS" w:hAnsi="Comic Sans MS"/>
          <w:b/>
          <w:bCs/>
          <w:color w:val="000000"/>
        </w:rPr>
        <w:br/>
      </w:r>
      <w:r w:rsidRPr="00231509">
        <w:rPr>
          <w:rStyle w:val="lev"/>
          <w:rFonts w:ascii="Comic Sans MS" w:hAnsi="Comic Sans MS"/>
          <w:color w:val="000000"/>
        </w:rPr>
        <w:t>- 20 g de beurre</w:t>
      </w:r>
      <w:r w:rsidRPr="00231509">
        <w:br/>
      </w:r>
      <w:r w:rsidRPr="00231509">
        <w:rPr>
          <w:rStyle w:val="lev"/>
          <w:rFonts w:ascii="Comic Sans MS" w:hAnsi="Comic Sans MS"/>
          <w:color w:val="000000"/>
        </w:rPr>
        <w:t>- 1 càs d'huile d'olive</w:t>
      </w:r>
      <w:r w:rsidRPr="00231509">
        <w:br/>
      </w:r>
      <w:r w:rsidRPr="00231509">
        <w:rPr>
          <w:rStyle w:val="lev"/>
          <w:rFonts w:ascii="Comic Sans MS" w:hAnsi="Comic Sans MS"/>
          <w:color w:val="000000"/>
        </w:rPr>
        <w:t>- 125 ml de vin blanc</w:t>
      </w:r>
      <w:r>
        <w:br/>
      </w:r>
      <w:r>
        <w:rPr>
          <w:rStyle w:val="lev"/>
          <w:rFonts w:ascii="Comic Sans MS" w:hAnsi="Comic Sans MS"/>
          <w:color w:val="000000"/>
        </w:rPr>
        <w:t>- 125 g de crème fleurette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Persil </w:t>
      </w:r>
    </w:p>
    <w:p w14:paraId="1175D675" w14:textId="70B0F016" w:rsidR="00231509" w:rsidRDefault="00231509" w:rsidP="00231509">
      <w:pPr>
        <w:pStyle w:val="NormalWeb"/>
      </w:pPr>
      <w:r>
        <w:rPr>
          <w:rFonts w:ascii="Comic Sans MS" w:hAnsi="Comic Sans MS"/>
          <w:color w:val="000000"/>
        </w:rPr>
        <w:t>Retirer la peau des boudins et les couper en rondelles épaisses.</w:t>
      </w:r>
      <w:r>
        <w:br/>
      </w:r>
      <w:r>
        <w:rPr>
          <w:rFonts w:ascii="Comic Sans MS" w:hAnsi="Comic Sans MS"/>
          <w:color w:val="000000"/>
        </w:rPr>
        <w:t>Éplucher et émincer finement les échalotes et l'ail dégermé.</w:t>
      </w:r>
      <w:r>
        <w:br/>
      </w:r>
      <w:r>
        <w:rPr>
          <w:rFonts w:ascii="Comic Sans MS" w:hAnsi="Comic Sans MS"/>
          <w:color w:val="000000"/>
        </w:rPr>
        <w:t>Nettoyer les champignons et les couper en lamelles épaisses.</w:t>
      </w:r>
      <w:r>
        <w:br/>
      </w:r>
      <w:r>
        <w:rPr>
          <w:rFonts w:ascii="Comic Sans MS" w:hAnsi="Comic Sans MS"/>
          <w:color w:val="000000"/>
        </w:rPr>
        <w:t>Dans une sauteuse, faire fondre le beurre dans l'huile.</w:t>
      </w:r>
      <w:r>
        <w:br/>
      </w:r>
      <w:r>
        <w:rPr>
          <w:rFonts w:ascii="Comic Sans MS" w:hAnsi="Comic Sans MS"/>
          <w:color w:val="000000"/>
        </w:rPr>
        <w:t>Faire dorer les rondelles de boudin des deux côtés. Les réserver.</w:t>
      </w:r>
      <w:r>
        <w:br/>
      </w:r>
      <w:r>
        <w:rPr>
          <w:rFonts w:ascii="Comic Sans MS" w:hAnsi="Comic Sans MS"/>
          <w:color w:val="000000"/>
        </w:rPr>
        <w:t>Faire suer dans la même sauteuse les dés d'échalotes et d'ail.</w:t>
      </w:r>
      <w:r>
        <w:br/>
      </w:r>
      <w:r>
        <w:rPr>
          <w:rFonts w:ascii="Comic Sans MS" w:hAnsi="Comic Sans MS"/>
          <w:color w:val="000000"/>
        </w:rPr>
        <w:t>Ajouter les champignons et laisser revenir en remuant jusqu'à évaporation de l'eau de végétation.</w:t>
      </w:r>
      <w:r>
        <w:br/>
      </w:r>
      <w:r>
        <w:rPr>
          <w:rFonts w:ascii="Comic Sans MS" w:hAnsi="Comic Sans MS"/>
          <w:color w:val="000000"/>
        </w:rPr>
        <w:t>Déglacer au vin blanc et le laisser évaporer aux ¾.</w:t>
      </w:r>
      <w:r>
        <w:br/>
      </w:r>
      <w:r>
        <w:rPr>
          <w:rFonts w:ascii="Comic Sans MS" w:hAnsi="Comic Sans MS"/>
          <w:color w:val="000000"/>
        </w:rPr>
        <w:t>Ajouter la crème, saler &amp; poivrer, porter à ébullition.</w:t>
      </w:r>
      <w:r>
        <w:br/>
      </w:r>
      <w:r>
        <w:rPr>
          <w:rFonts w:ascii="Comic Sans MS" w:hAnsi="Comic Sans MS"/>
          <w:color w:val="000000"/>
        </w:rPr>
        <w:t>Incorporer les rondelles de boudin, remuer délicatement puis laisser mijoter pendant une dizaine de minutes.</w:t>
      </w:r>
      <w:r>
        <w:br/>
      </w:r>
      <w:r>
        <w:rPr>
          <w:rFonts w:ascii="Comic Sans MS" w:hAnsi="Comic Sans MS"/>
          <w:color w:val="000000"/>
        </w:rPr>
        <w:lastRenderedPageBreak/>
        <w:t>Répartir dans les assiettes chaude</w:t>
      </w:r>
      <w:r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et saupoudrer de persil haché.</w:t>
      </w:r>
      <w:r>
        <w:br/>
      </w:r>
      <w:r>
        <w:rPr>
          <w:rFonts w:ascii="Comic Sans MS" w:hAnsi="Comic Sans MS"/>
          <w:color w:val="000000"/>
        </w:rPr>
        <w:t>Servir avec un riz blanc.</w:t>
      </w:r>
    </w:p>
    <w:p w14:paraId="4E8A0D48" w14:textId="559C9CF2" w:rsidR="00AE7FA3" w:rsidRPr="00C43318" w:rsidRDefault="00C43318" w:rsidP="00C43318">
      <w:pPr>
        <w:rPr>
          <w:b/>
          <w:bCs/>
          <w:sz w:val="32"/>
          <w:szCs w:val="32"/>
          <w:u w:val="single"/>
        </w:rPr>
      </w:pPr>
      <w:r w:rsidRPr="00C43318">
        <w:rPr>
          <w:sz w:val="32"/>
          <w:szCs w:val="32"/>
        </w:rPr>
        <w:br/>
      </w:r>
    </w:p>
    <w:sectPr w:rsidR="00AE7FA3" w:rsidRPr="00C4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231509"/>
    <w:rsid w:val="003D70D6"/>
    <w:rsid w:val="00AE7FA3"/>
    <w:rsid w:val="00C43318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43318"/>
    <w:rPr>
      <w:b/>
      <w:bCs/>
    </w:rPr>
  </w:style>
  <w:style w:type="paragraph" w:customStyle="1" w:styleId="article-bodysubheading">
    <w:name w:val="article-body__subheading"/>
    <w:basedOn w:val="Normal"/>
    <w:rsid w:val="0023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15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din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1/blanquette-de-boudin-blanc-aux-champignons-p1060967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2023-01-02T15:13:00Z</dcterms:modified>
</cp:coreProperties>
</file>