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EF7" w14:textId="77777777" w:rsidR="005102F0" w:rsidRDefault="005102F0" w:rsidP="00147F39">
      <w:pPr>
        <w:pStyle w:val="NormalWeb"/>
        <w:rPr>
          <w:b/>
          <w:color w:val="943634" w:themeColor="accent2" w:themeShade="BF"/>
          <w:u w:val="single"/>
        </w:rPr>
      </w:pPr>
      <w:r w:rsidRPr="008179C0">
        <w:rPr>
          <w:noProof/>
        </w:rPr>
        <w:drawing>
          <wp:inline distT="0" distB="0" distL="0" distR="0" wp14:anchorId="66385091" wp14:editId="1977BBD2">
            <wp:extent cx="2857500" cy="952500"/>
            <wp:effectExtent l="0" t="0" r="0" b="0"/>
            <wp:docPr id="1147600231" name="Image 114760023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E07BD" w14:textId="77777777" w:rsidR="005102F0" w:rsidRPr="005102F0" w:rsidRDefault="00147F39" w:rsidP="005102F0">
      <w:pPr>
        <w:pStyle w:val="NormalWeb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5102F0">
        <w:rPr>
          <w:b/>
          <w:color w:val="943634" w:themeColor="accent2" w:themeShade="BF"/>
          <w:sz w:val="28"/>
          <w:szCs w:val="28"/>
          <w:u w:val="single"/>
        </w:rPr>
        <w:t>Flammekueche, la tarte flambée alsacienne</w:t>
      </w:r>
    </w:p>
    <w:p w14:paraId="66987FF8" w14:textId="3A607DFC" w:rsidR="00147F39" w:rsidRDefault="00147F39" w:rsidP="00147F39">
      <w:pPr>
        <w:pStyle w:val="NormalWeb"/>
        <w:rPr>
          <w:rStyle w:val="lev"/>
          <w:rFonts w:ascii="Comic Sans MS" w:hAnsi="Comic Sans MS"/>
          <w:u w:val="single"/>
        </w:rPr>
      </w:pPr>
      <w:r w:rsidRPr="005102F0">
        <w:rPr>
          <w:b/>
          <w:color w:val="943634" w:themeColor="accent2" w:themeShade="BF"/>
          <w:u w:val="single"/>
        </w:rPr>
        <w:br/>
      </w:r>
      <w:r>
        <w:rPr>
          <w:noProof/>
          <w:color w:val="0000FF"/>
        </w:rPr>
        <w:drawing>
          <wp:inline distT="0" distB="0" distL="0" distR="0" wp14:anchorId="226020DE" wp14:editId="5CD9A250">
            <wp:extent cx="2857500" cy="1343025"/>
            <wp:effectExtent l="19050" t="0" r="0" b="0"/>
            <wp:docPr id="1" name="Image 1" descr="Flammekueche - DSC_5039_133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mekueche - DSC_5039_133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102F0">
        <w:rPr>
          <w:rStyle w:val="lev"/>
          <w:rFonts w:ascii="Comic Sans MS" w:hAnsi="Comic Sans MS"/>
          <w:u w:val="single"/>
        </w:rPr>
        <w:t>Pour 6-8 Croquants-Gourmands</w:t>
      </w:r>
    </w:p>
    <w:p w14:paraId="6042692D" w14:textId="645FA6A8" w:rsidR="005102F0" w:rsidRPr="005102F0" w:rsidRDefault="005102F0" w:rsidP="005102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102F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d'eau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(2càs) d'huile d'olive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 T45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- 2,5 </w:t>
      </w:r>
      <w:proofErr w:type="spellStart"/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(1 càs) de sucre</w:t>
      </w:r>
    </w:p>
    <w:p w14:paraId="516DB26E" w14:textId="0E3431A3" w:rsidR="005102F0" w:rsidRPr="005102F0" w:rsidRDefault="005102F0" w:rsidP="0051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7" w:history="1">
        <w:r w:rsidRPr="005102F0">
          <w:rPr>
            <w:rFonts w:ascii="Comic Sans MS" w:eastAsia="Times New Roman" w:hAnsi="Comic Sans MS" w:cs="Times New Roman"/>
            <w:b/>
            <w:bCs/>
            <w:color w:val="993300"/>
            <w:sz w:val="27"/>
            <w:szCs w:val="27"/>
            <w:u w:val="single"/>
            <w:lang w:eastAsia="fr-FR"/>
          </w:rPr>
          <w:t>MAP</w:t>
        </w:r>
      </w:hyperlink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l'eau, l'huile, le sel.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de farine avec la levure dans un puits.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jusqu'au bout.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 préparer la garniture.</w:t>
      </w:r>
    </w:p>
    <w:p w14:paraId="096F27FA" w14:textId="55928080" w:rsidR="005102F0" w:rsidRPr="005102F0" w:rsidRDefault="005102F0" w:rsidP="005102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102F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500 g d'</w:t>
      </w:r>
      <w:hyperlink r:id="rId8" w:tgtFrame="_blank" w:history="1">
        <w:r w:rsidRPr="005102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oignons</w:t>
        </w:r>
      </w:hyperlink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d'huile d'olive</w:t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- 400 g d'allumettes de lardons fumés</w:t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- 400 g de </w:t>
      </w:r>
      <w:hyperlink r:id="rId9" w:tgtFrame="_blank" w:history="1">
        <w:r w:rsidRPr="005102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ml de crème fraîche</w:t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g de farine</w:t>
      </w:r>
      <w:r w:rsidRPr="005102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7DDDAA74" w14:textId="7188BF87" w:rsidR="005102F0" w:rsidRPr="005102F0" w:rsidRDefault="005102F0" w:rsidP="0051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oignons, les couper en deux et les émincer finement.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suer dans l'huile chaude, jusqu'à ce qu'ils soient tendres, saler légèrement.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dorer les allumettes de lardons à sec dans une poêle.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réserver.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 fromage blanc avec la crème et la farine.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et poivrer.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438E08C0" w14:textId="77777777" w:rsidR="005102F0" w:rsidRPr="005102F0" w:rsidRDefault="005102F0" w:rsidP="005102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102F0">
        <w:rPr>
          <w:rFonts w:ascii="Times New Roman" w:eastAsia="Times New Roman" w:hAnsi="Times New Roman" w:cs="Times New Roman"/>
          <w:b/>
          <w:bCs/>
          <w:color w:val="BF9632"/>
          <w:sz w:val="27"/>
          <w:szCs w:val="27"/>
          <w:u w:val="single"/>
          <w:lang w:eastAsia="fr-FR"/>
        </w:rPr>
        <w:t>La flammekueche :</w:t>
      </w:r>
    </w:p>
    <w:p w14:paraId="15FCD963" w14:textId="326FD293" w:rsidR="005102F0" w:rsidRPr="005102F0" w:rsidRDefault="005102F0" w:rsidP="0051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F0">
        <w:rPr>
          <w:rFonts w:ascii="Comic Sans MS" w:eastAsia="Times New Roman" w:hAnsi="Comic Sans MS" w:cs="Times New Roman"/>
          <w:b/>
          <w:bCs/>
          <w:color w:val="BF9632"/>
          <w:sz w:val="24"/>
          <w:szCs w:val="24"/>
          <w:lang w:eastAsia="fr-FR"/>
        </w:rPr>
        <w:t>1 plaque de 37 cm X 31 cm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BF9632"/>
          <w:sz w:val="24"/>
          <w:szCs w:val="24"/>
          <w:lang w:eastAsia="fr-FR"/>
        </w:rPr>
        <w:t>2 moules de 14 cm de diamètre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5102F0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202C571A" wp14:editId="60163365">
            <wp:extent cx="480060" cy="480060"/>
            <wp:effectExtent l="0" t="0" r="0" b="0"/>
            <wp:docPr id="6" name="Image 6" descr="Position four fonction pizz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fonction pizz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F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102F0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EBE9750" wp14:editId="00BFA7F1">
            <wp:extent cx="502920" cy="495300"/>
            <wp:effectExtent l="0" t="0" r="0" b="0"/>
            <wp:docPr id="7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280D" w14:textId="7B0BEF09" w:rsidR="005102F0" w:rsidRPr="005102F0" w:rsidRDefault="005102F0" w:rsidP="00510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finement et en garnir les moules.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au fromage blanc sur le fond de pâte.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oignons sur toute la surface de la pâte.</w:t>
      </w:r>
      <w:r w:rsidRPr="005102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également les lardons.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25 minutes.</w:t>
      </w:r>
      <w:r w:rsidRPr="005102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très chaud.</w:t>
      </w:r>
    </w:p>
    <w:sectPr w:rsidR="005102F0" w:rsidRPr="005102F0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28"/>
    <w:rsid w:val="00147F39"/>
    <w:rsid w:val="001F0E28"/>
    <w:rsid w:val="005102F0"/>
    <w:rsid w:val="00A74EB3"/>
    <w:rsid w:val="00E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F860"/>
  <w15:docId w15:val="{00D56BA1-FB21-4AE4-905D-F846202C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7F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7F39"/>
    <w:rPr>
      <w:color w:val="0000FF"/>
      <w:u w:val="single"/>
    </w:rPr>
  </w:style>
  <w:style w:type="character" w:customStyle="1" w:styleId="nopopup">
    <w:name w:val="nopopup"/>
    <w:basedOn w:val="Policepardfaut"/>
    <w:rsid w:val="0014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s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tit-lexique-de-termes-culinaires/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2/01/Flammekueche-DSC_5039_13396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2/01/Position-four-fonction-pizza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fromage-blanc-a-la-multi-del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2014-05-05T05:07:00Z</dcterms:created>
  <dcterms:modified xsi:type="dcterms:W3CDTF">2023-04-19T14:07:00Z</dcterms:modified>
</cp:coreProperties>
</file>