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591" w14:textId="3AB9BAB5" w:rsidR="00F50964" w:rsidRDefault="00434CEC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C9A" w:rsidRPr="00BF0C9A">
        <w:rPr>
          <w:b/>
          <w:bCs/>
          <w:color w:val="833C0B" w:themeColor="accent2" w:themeShade="80"/>
          <w:sz w:val="36"/>
          <w:szCs w:val="36"/>
          <w:u w:val="single"/>
        </w:rPr>
        <w:t>Chipolatas à la créole</w:t>
      </w:r>
    </w:p>
    <w:p w14:paraId="40B577F3" w14:textId="72275DFE" w:rsidR="00BF0C9A" w:rsidRDefault="00BF0C9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C8F8839" wp14:editId="3969C847">
            <wp:extent cx="2857500" cy="1668780"/>
            <wp:effectExtent l="0" t="0" r="0" b="7620"/>
            <wp:docPr id="3" name="Image 2" descr="Une image contenant nourriture, plat, Cuisine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plat, Cuisine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21C1413" w14:textId="77777777" w:rsidR="000D107C" w:rsidRPr="000D107C" w:rsidRDefault="000D107C" w:rsidP="000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- 650 g de </w:t>
      </w:r>
      <w:hyperlink r:id="rId7" w:tgtFrame="_blank" w:history="1">
        <w:r w:rsidRPr="000D107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chipolatas</w:t>
        </w:r>
      </w:hyperlink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(aux herbes pour moi)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d'ail en poudre (ou 1 gousse d'ail)</w:t>
      </w:r>
    </w:p>
    <w:p w14:paraId="3A3B1264" w14:textId="073D58FA" w:rsidR="000D107C" w:rsidRPr="000D107C" w:rsidRDefault="000D107C" w:rsidP="000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8" w:tgtFrame="_blank" w:history="1">
        <w:r w:rsidRPr="000D107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tomates pelées en boite)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- 350 g d'eau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tablette de bouillon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gingembre en poudre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curcuma en poudre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laurier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brindille de thym</w:t>
      </w:r>
      <w:r w:rsidRPr="000D10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0D10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les oignons.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saucisses en tronçons de 2 centimètres environ.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9" w:tgtFrame="_blank" w:history="1">
        <w:r w:rsidRPr="000D107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oignons dans un filet d'huile.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saucisses et les laisser revenir avec l'ail en poudre ou l'ail émincé.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le </w:t>
      </w:r>
      <w:hyperlink r:id="rId10" w:tgtFrame="_blank" w:history="1">
        <w:r w:rsidRPr="000D107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tomate</w:t>
        </w:r>
      </w:hyperlink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laisser mijoter 3 minutes.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l'eau et la tablette de bouillon, porter à ébullition et laisser cuire 5 minutes.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épices, le laurier, le thym et une brindille de persil.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à frémissement pendant 15 bonnes minutes.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Parsemer de persil haché avant de servir chaud avec un </w:t>
      </w:r>
      <w:hyperlink r:id="rId11" w:tgtFrame="_blank" w:history="1">
        <w:r w:rsidRPr="000D107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riz pilaf</w:t>
        </w:r>
      </w:hyperlink>
      <w:r w:rsidRPr="000D107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plat peut se préparer à l'avance et se conserver au réfrigérateur.</w:t>
      </w:r>
      <w:r w:rsidRPr="000D10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Il se réchauffe très bien.</w:t>
      </w:r>
    </w:p>
    <w:p w14:paraId="2A88D585" w14:textId="77777777" w:rsidR="00BF0C9A" w:rsidRDefault="00BF0C9A"/>
    <w:sectPr w:rsidR="00BF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0D107C"/>
    <w:rsid w:val="00434CEC"/>
    <w:rsid w:val="005361AF"/>
    <w:rsid w:val="00BF0C9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F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ipolat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riz-pilaf/" TargetMode="External"/><Relationship Id="rId5" Type="http://schemas.openxmlformats.org/officeDocument/2006/relationships/hyperlink" Target="https://croquantfondantgourmand.com/wp-content/uploads/2023/09/chipolatas-a-la-creole-p1080836.jpg-r-copy.jpg" TargetMode="External"/><Relationship Id="rId10" Type="http://schemas.openxmlformats.org/officeDocument/2006/relationships/hyperlink" Target="https://croquantfondantgourmand.com/coulis-de-tomates-au-thermomix-ou-a-la-casserol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2023-09-13T15:01:00Z</dcterms:modified>
</cp:coreProperties>
</file>