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3E6" w:rsidRDefault="00E717F0" w:rsidP="007063E6">
      <w:pPr>
        <w:pStyle w:val="NormalWeb"/>
        <w:rPr>
          <w:rStyle w:val="lev"/>
          <w:u w:val="single"/>
        </w:rPr>
      </w:pPr>
      <w:r w:rsidRPr="00E717F0">
        <w:rPr>
          <w:noProof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3E6">
        <w:t xml:space="preserve">   </w:t>
      </w:r>
      <w:r w:rsidR="007063E6" w:rsidRPr="00E717F0">
        <w:rPr>
          <w:b/>
          <w:color w:val="C0504D" w:themeColor="accent2"/>
          <w:sz w:val="36"/>
          <w:szCs w:val="36"/>
          <w:u w:val="single"/>
        </w:rPr>
        <w:t>Tarte au citron de Menton</w:t>
      </w:r>
      <w:r w:rsidR="007063E6" w:rsidRPr="00E717F0">
        <w:rPr>
          <w:b/>
          <w:color w:val="C0504D" w:themeColor="accent2"/>
          <w:sz w:val="36"/>
          <w:szCs w:val="36"/>
          <w:u w:val="single"/>
        </w:rPr>
        <w:br/>
      </w:r>
      <w:r w:rsidR="007063E6">
        <w:rPr>
          <w:b/>
          <w:color w:val="FF0000"/>
          <w:sz w:val="36"/>
          <w:szCs w:val="36"/>
          <w:u w:val="single"/>
        </w:rPr>
        <w:br/>
      </w:r>
      <w:r w:rsidR="007063E6">
        <w:rPr>
          <w:noProof/>
        </w:rPr>
        <w:drawing>
          <wp:inline distT="0" distB="0" distL="0" distR="0">
            <wp:extent cx="2857500" cy="1866900"/>
            <wp:effectExtent l="19050" t="0" r="0" b="0"/>
            <wp:docPr id="1" name="Image 1" descr="Tarte au citron de Menton - DSC_9173_17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itron de Menton - DSC_9173_176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3E6">
        <w:rPr>
          <w:b/>
          <w:color w:val="FF0000"/>
          <w:sz w:val="36"/>
          <w:szCs w:val="36"/>
          <w:u w:val="single"/>
        </w:rPr>
        <w:t xml:space="preserve"> </w:t>
      </w:r>
      <w:r w:rsidR="007063E6">
        <w:rPr>
          <w:rStyle w:val="lev"/>
          <w:u w:val="single"/>
        </w:rPr>
        <w:t>Pour 6 Croquants-Gourmands</w:t>
      </w:r>
    </w:p>
    <w:p w:rsidR="00FB30BF" w:rsidRPr="00FB30BF" w:rsidRDefault="00FB30BF" w:rsidP="00FB3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B3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>- 250 g de farine</w:t>
      </w:r>
      <w:r w:rsidRPr="00FB30BF">
        <w:rPr>
          <w:rFonts w:ascii="Comic Sans MS" w:hAnsi="Comic Sans MS"/>
          <w:color w:val="000000"/>
          <w:sz w:val="24"/>
          <w:szCs w:val="24"/>
        </w:rPr>
        <w:br/>
      </w:r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>- 70 g de cassonade</w:t>
      </w:r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br/>
        <w:t>- 125 g de beurre</w:t>
      </w:r>
      <w:r w:rsidRPr="00FB30BF">
        <w:rPr>
          <w:rFonts w:ascii="Comic Sans MS" w:hAnsi="Comic Sans MS"/>
          <w:color w:val="000000"/>
          <w:sz w:val="24"/>
          <w:szCs w:val="24"/>
        </w:rPr>
        <w:br/>
      </w:r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 xml:space="preserve">- 1 </w:t>
      </w:r>
      <w:proofErr w:type="spellStart"/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>càc</w:t>
      </w:r>
      <w:proofErr w:type="spellEnd"/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 xml:space="preserve"> d'extrait de </w:t>
      </w:r>
      <w:hyperlink r:id="rId7" w:history="1">
        <w:r w:rsidRPr="00FB30BF">
          <w:rPr>
            <w:rFonts w:ascii="Comic Sans MS" w:hAnsi="Comic Sans MS"/>
            <w:b/>
            <w:bCs/>
            <w:color w:val="000000"/>
            <w:sz w:val="24"/>
            <w:szCs w:val="24"/>
          </w:rPr>
          <w:t>vanille</w:t>
        </w:r>
        <w:r w:rsidRPr="00FB30BF">
          <w:rPr>
            <w:rFonts w:ascii="Comic Sans MS" w:hAnsi="Comic Sans MS"/>
            <w:b/>
            <w:bCs/>
            <w:color w:val="000000"/>
            <w:sz w:val="24"/>
            <w:szCs w:val="24"/>
          </w:rPr>
          <w:br/>
        </w:r>
      </w:hyperlink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 xml:space="preserve">- le zeste d'un </w:t>
      </w:r>
      <w:hyperlink r:id="rId8" w:history="1">
        <w:r w:rsidRPr="00FB30BF">
          <w:rPr>
            <w:rFonts w:ascii="Comic Sans MS" w:hAnsi="Comic Sans MS"/>
            <w:b/>
            <w:bCs/>
            <w:color w:val="000000"/>
            <w:sz w:val="24"/>
            <w:szCs w:val="24"/>
          </w:rPr>
          <w:t>citron</w:t>
        </w:r>
      </w:hyperlink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 xml:space="preserve"> non traité</w:t>
      </w:r>
      <w:r w:rsidRPr="00FB30BF">
        <w:rPr>
          <w:rFonts w:ascii="Comic Sans MS" w:hAnsi="Comic Sans MS"/>
          <w:color w:val="000000"/>
          <w:sz w:val="24"/>
          <w:szCs w:val="24"/>
        </w:rPr>
        <w:br/>
      </w:r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t>- 1 œuf</w:t>
      </w:r>
      <w:r w:rsidRPr="00FB30BF">
        <w:rPr>
          <w:rFonts w:ascii="Comic Sans MS" w:hAnsi="Comic Sans MS"/>
          <w:b/>
          <w:bCs/>
          <w:color w:val="000000"/>
          <w:sz w:val="24"/>
          <w:szCs w:val="24"/>
        </w:rPr>
        <w:br/>
        <w:t>- 2 càs d'eau</w:t>
      </w:r>
    </w:p>
    <w:p w:rsidR="00FB30BF" w:rsidRPr="00FB30BF" w:rsidRDefault="00FB30BF" w:rsidP="00FB3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0B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(ou 1 moule) de 26 cm de diamètre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B30B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6E22FF5" wp14:editId="0020C242">
            <wp:extent cx="502920" cy="495300"/>
            <wp:effectExtent l="0" t="0" r="0" b="0"/>
            <wp:docPr id="1156037372" name="Image 115603737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BF" w:rsidRPr="00FB30BF" w:rsidRDefault="00FB30BF" w:rsidP="00FB30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0BF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farine avec le sucre et le zeste de citron finement râpé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 beurre en parcelles et travailler jusqu'à l'obtention d'un "sable".</w:t>
      </w:r>
      <w:r w:rsidRPr="00FB30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l'extrait de vanille, l'œuf et l'eau.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Pétrir rapidement juste le temps de pouvoir mettre la pâte en boule.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entre deux feuilles de papier film et en garnir le cercle.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Couvrir d'un papier cuisson et </w:t>
      </w:r>
      <w:hyperlink r:id="rId11" w:tgtFrame="_blank" w:history="1">
        <w:r w:rsidRPr="00FB30B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lester la pâte</w:t>
        </w:r>
      </w:hyperlink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méthode que vous préférez.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four pendant 15 minutes.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les poids et le papier et remettre au four pendant 5 minutes.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FB30BF" w:rsidRPr="00FB30BF" w:rsidRDefault="00FB30BF" w:rsidP="00FB3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B3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B3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citrons non traités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- 120 g de beurre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</w:t>
      </w:r>
      <w:hyperlink r:id="rId12" w:history="1">
        <w:r w:rsidRPr="00FB30B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FB3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FB30BF" w:rsidRPr="00FB30BF" w:rsidRDefault="00FB30BF" w:rsidP="00FB3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0BF">
        <w:rPr>
          <w:rFonts w:ascii="Comic Sans MS" w:eastAsia="Times New Roman" w:hAnsi="Comic Sans MS" w:cs="Times New Roman"/>
          <w:sz w:val="24"/>
          <w:szCs w:val="24"/>
          <w:lang w:eastAsia="fr-FR"/>
        </w:rPr>
        <w:t>Mettre les amandes dans l'eau bouillante pendant 2 minutes.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frotter par petites quantités dans un torchon de façon à enlever la peau.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étaler dans un plat et les passer au four pendant 10 minutes pour les sécher.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passer au mixeur et réserver la poudre.</w:t>
      </w:r>
    </w:p>
    <w:p w:rsidR="00FB30BF" w:rsidRPr="00FB30BF" w:rsidRDefault="00FB30BF" w:rsidP="00FB3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0BF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beurre sans le laisser trop chauffer. Laisser refroidir.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œufs avec le sucre.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zeste des citrons finement râpé puis leur jus, la poudre d'amandes et le beurre.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puis verser sur le fond de tarte.</w:t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 jusqu'à ce que le flan soit ferme et bien doré.</w:t>
      </w:r>
      <w:r w:rsidRPr="00FB3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délicatement sur le plat à tarte et saupoudrer de sucre glace avant de servir.</w:t>
      </w:r>
    </w:p>
    <w:p w:rsidR="00FB30BF" w:rsidRDefault="00FB30BF" w:rsidP="007063E6">
      <w:pPr>
        <w:pStyle w:val="NormalWeb"/>
        <w:rPr>
          <w:rStyle w:val="lev"/>
          <w:u w:val="single"/>
        </w:rPr>
      </w:pPr>
    </w:p>
    <w:sectPr w:rsidR="00FB30BF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E55"/>
    <w:multiLevelType w:val="hybridMultilevel"/>
    <w:tmpl w:val="E68E9ACA"/>
    <w:lvl w:ilvl="0" w:tplc="9804424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7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EC"/>
    <w:rsid w:val="00215469"/>
    <w:rsid w:val="00283363"/>
    <w:rsid w:val="002F150B"/>
    <w:rsid w:val="00414DEC"/>
    <w:rsid w:val="005465D7"/>
    <w:rsid w:val="007063E6"/>
    <w:rsid w:val="00995CFC"/>
    <w:rsid w:val="00B75546"/>
    <w:rsid w:val="00E717F0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B0CF"/>
  <w15:docId w15:val="{ADA7A417-FCB0-4EAB-8F35-84677CC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63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63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itr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ettes.de/vanille" TargetMode="External"/><Relationship Id="rId12" Type="http://schemas.openxmlformats.org/officeDocument/2006/relationships/hyperlink" Target="http://recettes.de/ama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cuire-a-blanc-une-pate-a-tart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5</cp:revision>
  <dcterms:created xsi:type="dcterms:W3CDTF">2015-02-27T17:15:00Z</dcterms:created>
  <dcterms:modified xsi:type="dcterms:W3CDTF">2023-09-25T14:33:00Z</dcterms:modified>
</cp:coreProperties>
</file>