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2B4B" w14:textId="22B63119" w:rsidR="00447C81" w:rsidRDefault="00F2229B" w:rsidP="00F2229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23E018F8" wp14:editId="672AAB1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C81">
        <w:t xml:space="preserve">  </w:t>
      </w:r>
      <w:r w:rsidR="00447C81" w:rsidRPr="00F2229B"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Côtes de porc aux carottes</w:t>
      </w:r>
    </w:p>
    <w:p w14:paraId="172FE70A" w14:textId="44CCF028" w:rsidR="00F2229B" w:rsidRDefault="00F2229B" w:rsidP="00F2229B">
      <w:pPr>
        <w:pStyle w:val="NormalWeb"/>
      </w:pPr>
      <w:r>
        <w:rPr>
          <w:noProof/>
          <w:color w:val="0000FF"/>
        </w:rPr>
        <w:drawing>
          <wp:inline distT="0" distB="0" distL="0" distR="0" wp14:anchorId="030D8996" wp14:editId="3963FE6F">
            <wp:extent cx="2857500" cy="1905000"/>
            <wp:effectExtent l="0" t="0" r="0" b="0"/>
            <wp:docPr id="2" name="Image 1" descr="Côtes de porc aux carottes - septembre 2008 016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tes de porc aux carottes - septembre 2008 016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632423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  <w:r>
        <w:br/>
      </w:r>
      <w:r w:rsidRPr="00F2229B">
        <w:rPr>
          <w:rStyle w:val="lev"/>
          <w:rFonts w:ascii="Comic Sans MS" w:hAnsi="Comic Sans MS"/>
          <w:color w:val="000000"/>
        </w:rPr>
        <w:t xml:space="preserve">- 6 </w:t>
      </w:r>
      <w:hyperlink r:id="rId8" w:tgtFrame="_blank" w:history="1">
        <w:r w:rsidRPr="00F2229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côtes de porc</w:t>
        </w:r>
      </w:hyperlink>
      <w:r w:rsidRPr="00F2229B">
        <w:rPr>
          <w:rStyle w:val="lev"/>
          <w:rFonts w:ascii="Comic Sans MS" w:hAnsi="Comic Sans MS"/>
          <w:color w:val="000000"/>
        </w:rPr>
        <w:t xml:space="preserve"> dans le filet</w:t>
      </w:r>
      <w:r w:rsidRPr="00F2229B">
        <w:rPr>
          <w:rFonts w:ascii="Comic Sans MS" w:hAnsi="Comic Sans MS"/>
          <w:b/>
          <w:bCs/>
          <w:color w:val="000000"/>
        </w:rPr>
        <w:br/>
      </w:r>
      <w:r w:rsidRPr="00F2229B">
        <w:rPr>
          <w:rStyle w:val="lev"/>
          <w:rFonts w:ascii="Comic Sans MS" w:hAnsi="Comic Sans MS"/>
          <w:color w:val="000000"/>
        </w:rPr>
        <w:t xml:space="preserve">– 2 kg de </w:t>
      </w:r>
      <w:hyperlink r:id="rId9" w:tgtFrame="_blank" w:history="1">
        <w:r w:rsidRPr="00F2229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F2229B">
        <w:br/>
      </w:r>
      <w:r w:rsidRPr="00F2229B">
        <w:rPr>
          <w:rStyle w:val="lev"/>
          <w:rFonts w:ascii="Comic Sans MS" w:hAnsi="Comic Sans MS"/>
          <w:color w:val="000000"/>
        </w:rPr>
        <w:t>- 3 oignons</w:t>
      </w:r>
      <w:r w:rsidRPr="00F2229B">
        <w:rPr>
          <w:rFonts w:ascii="Comic Sans MS" w:hAnsi="Comic Sans MS"/>
          <w:b/>
          <w:bCs/>
          <w:color w:val="000000"/>
        </w:rPr>
        <w:br/>
      </w:r>
      <w:r w:rsidRPr="00F2229B">
        <w:rPr>
          <w:rStyle w:val="lev"/>
          <w:rFonts w:ascii="Comic Sans MS" w:hAnsi="Comic Sans MS"/>
          <w:color w:val="000000"/>
        </w:rPr>
        <w:t>- 3 gousses d'ail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quelques brindilles de thym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càs de vinaigre de noix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jaunes d'œufs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càs de persil haché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br/>
        <w:t>Éplucher et hacher finement oignons et ail.</w:t>
      </w:r>
      <w:r>
        <w:br/>
      </w:r>
      <w:r>
        <w:rPr>
          <w:rFonts w:ascii="Comic Sans MS" w:hAnsi="Comic Sans MS"/>
          <w:color w:val="000000"/>
        </w:rPr>
        <w:t>Éplucher et couper les carottes en bâtonnets ou en rondelles.</w:t>
      </w:r>
      <w:r>
        <w:br/>
      </w:r>
      <w:r>
        <w:rPr>
          <w:rFonts w:ascii="Comic Sans MS" w:hAnsi="Comic Sans MS"/>
          <w:color w:val="000000"/>
        </w:rPr>
        <w:t>Faire dorer les côtes sur leurs deux faces dans un filet d'huile.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Réserver.</w:t>
      </w:r>
      <w:r>
        <w:rPr>
          <w:rFonts w:ascii="Comic Sans MS" w:hAnsi="Comic Sans MS"/>
          <w:color w:val="000000"/>
        </w:rPr>
        <w:br/>
        <w:t>Dans la même cocotte, faire revenir les oignons et l'ail en rajoutant un peu d'huile si nécessaire.</w:t>
      </w:r>
      <w:r>
        <w:rPr>
          <w:rFonts w:ascii="Comic Sans MS" w:hAnsi="Comic Sans MS"/>
          <w:color w:val="000000"/>
        </w:rPr>
        <w:br/>
        <w:t>Incorporer les carottes et bien remuer avant d'ajouter le thym et de l'eau chaude jusqu'à mi- hauteur des ingrédients.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Saler, poivrer.</w:t>
      </w:r>
      <w:r>
        <w:rPr>
          <w:rFonts w:ascii="Comic Sans MS" w:hAnsi="Comic Sans MS"/>
          <w:color w:val="000000"/>
        </w:rPr>
        <w:br/>
        <w:t>Déposer la viande sur les légumes.</w:t>
      </w:r>
      <w:r>
        <w:rPr>
          <w:rFonts w:ascii="Comic Sans MS" w:hAnsi="Comic Sans MS"/>
          <w:color w:val="000000"/>
        </w:rPr>
        <w:br/>
      </w:r>
      <w:r w:rsidRPr="00F2229B">
        <w:rPr>
          <w:rFonts w:ascii="Comic Sans MS" w:hAnsi="Comic Sans MS"/>
          <w:color w:val="000000"/>
        </w:rPr>
        <w:t>Couvrir la cocotte</w:t>
      </w:r>
      <w:r>
        <w:rPr>
          <w:rFonts w:ascii="Comic Sans MS" w:hAnsi="Comic Sans MS"/>
          <w:color w:val="000000"/>
        </w:rPr>
        <w:t xml:space="preserve"> et laisser mijoter à petit feu pendant 1 h environ.</w:t>
      </w:r>
      <w:r>
        <w:br/>
      </w:r>
      <w:r>
        <w:rPr>
          <w:rFonts w:ascii="Comic Sans MS" w:hAnsi="Comic Sans MS"/>
          <w:color w:val="000000"/>
        </w:rPr>
        <w:t>Retirer la viande de la cocotte et la réserver au chaud, retirer le thym.</w:t>
      </w:r>
      <w:r>
        <w:br/>
      </w:r>
      <w:r>
        <w:rPr>
          <w:rFonts w:ascii="Comic Sans MS" w:hAnsi="Comic Sans MS"/>
          <w:color w:val="000000"/>
        </w:rPr>
        <w:t>Dans une tasse, délayer les jaunes d’œufs avec le vinaigre et ajouter ce mélange ainsi que le persil dans les carottes.</w:t>
      </w:r>
      <w:r>
        <w:rPr>
          <w:rFonts w:ascii="Comic Sans MS" w:hAnsi="Comic Sans MS"/>
          <w:color w:val="000000"/>
        </w:rPr>
        <w:br/>
        <w:t>Faire épaissir à feu doux en remuant, sans faire bouillir.</w:t>
      </w:r>
      <w:r>
        <w:br/>
      </w:r>
      <w:r>
        <w:rPr>
          <w:rFonts w:ascii="Comic Sans MS" w:hAnsi="Comic Sans MS"/>
          <w:color w:val="000000"/>
        </w:rPr>
        <w:t>Disposer les carottes et la viande sur les assiettes.</w:t>
      </w:r>
      <w:r>
        <w:br/>
      </w:r>
      <w:r>
        <w:rPr>
          <w:rFonts w:ascii="Comic Sans MS" w:hAnsi="Comic Sans MS"/>
          <w:color w:val="000000"/>
        </w:rPr>
        <w:t>Napper la viande de sauce.</w:t>
      </w:r>
      <w:r>
        <w:br/>
      </w:r>
      <w:r>
        <w:rPr>
          <w:rFonts w:ascii="Comic Sans MS" w:hAnsi="Comic Sans MS"/>
          <w:color w:val="000000"/>
        </w:rPr>
        <w:t>Servir bien chaud.</w:t>
      </w:r>
    </w:p>
    <w:sectPr w:rsidR="00F2229B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1011"/>
    <w:multiLevelType w:val="multilevel"/>
    <w:tmpl w:val="96D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45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A04"/>
    <w:rsid w:val="0003681A"/>
    <w:rsid w:val="00447C81"/>
    <w:rsid w:val="00A70A04"/>
    <w:rsid w:val="00E12186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C68"/>
  <w15:docId w15:val="{6ECC2B92-0737-4177-AE46-5869F17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22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2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tes-de-po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10/cotes-de-porc-aux-carottes-septembre-2008-016-co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cettes.de/caro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dcterms:created xsi:type="dcterms:W3CDTF">2013-11-23T04:59:00Z</dcterms:created>
  <dcterms:modified xsi:type="dcterms:W3CDTF">2023-10-24T13:25:00Z</dcterms:modified>
</cp:coreProperties>
</file>