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0788" w14:textId="784AD596" w:rsidR="00AE7FA3" w:rsidRDefault="00FB6D34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A36A316" wp14:editId="7D1B594E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8F2" w:rsidRPr="00D078F2">
        <w:rPr>
          <w:b/>
          <w:bCs/>
          <w:color w:val="833C0B" w:themeColor="accent2" w:themeShade="80"/>
          <w:sz w:val="32"/>
          <w:szCs w:val="32"/>
          <w:u w:val="single"/>
        </w:rPr>
        <w:t>Mini croissants au boudin blanc</w:t>
      </w:r>
    </w:p>
    <w:p w14:paraId="720FAF89" w14:textId="257E86F6" w:rsidR="00D078F2" w:rsidRDefault="00D078F2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261BC0D6" wp14:editId="11C18C1D">
            <wp:extent cx="2857500" cy="1638300"/>
            <wp:effectExtent l="0" t="0" r="0" b="0"/>
            <wp:docPr id="1865086466" name="Image 1865086466" descr="Une image contenant nourriture, Snack, Cuisine, amuse-gueules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86466" name="Image 1865086466" descr="Une image contenant nourriture, Snack, Cuisine, amuse-gueules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16 pièces</w:t>
      </w:r>
    </w:p>
    <w:p w14:paraId="775B39DA" w14:textId="77777777" w:rsidR="00DF6379" w:rsidRPr="00DF6379" w:rsidRDefault="00DF6379" w:rsidP="00DF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abaisse de </w:t>
      </w:r>
      <w:hyperlink r:id="rId7" w:tgtFrame="_blank" w:history="1">
        <w:r w:rsidRPr="00DF637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pâte feuilletée</w:t>
        </w:r>
      </w:hyperlink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pur beurre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</w:t>
      </w:r>
      <w:hyperlink r:id="rId8" w:tgtFrame="_blank" w:history="1">
        <w:r w:rsidRPr="00DF637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compote de pomme</w:t>
        </w:r>
      </w:hyperlink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</w:t>
      </w:r>
      <w:hyperlink r:id="rId9" w:tgtFrame="_blank" w:history="1">
        <w:r w:rsidRPr="00DF637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boudin blanc</w:t>
        </w:r>
      </w:hyperlink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(ou 16 mini boudins)</w:t>
      </w: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poivre du moulin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blanc (ou 1 jaune) d'œuf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graines de pavot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graines de sésame </w:t>
      </w:r>
    </w:p>
    <w:p w14:paraId="01C75670" w14:textId="77777777" w:rsidR="00DF6379" w:rsidRPr="00DF6379" w:rsidRDefault="00DF6379" w:rsidP="00DF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La plaque du four tapissée de papier cuisson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F6379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0D154740" wp14:editId="045B0D6A">
            <wp:extent cx="335280" cy="320040"/>
            <wp:effectExtent l="0" t="0" r="7620" b="3810"/>
            <wp:docPr id="4" name="Image 3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1FE6" w14:textId="78F17F96" w:rsidR="00D078F2" w:rsidRPr="00DF6379" w:rsidRDefault="00DF6379" w:rsidP="00DF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Je n'ai pas trouvé de mini boudins blancs, j'ai fait des petits bâtonnets dans un boudin de taille normale.</w:t>
      </w:r>
      <w:r w:rsidRPr="00DF63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Dérouler la pâte feuilletée et la partager en 16 triangles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Déposer une petite cuillerée de compote sur a base de chaque triangle.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Déposer un bâtonnet de boudin et poivrer.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Rouler la pâte pour former les croissants en veillant à ce que la compote ne déborde pas.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Disposer les croissants sur la plaque sans les serrer.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raffermir la pâte au réfrigérateur pendant au-moins 20 minutes.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Dorer les croissants au pinceau avec du blanc ou du jaune d'œuf.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Saupoudrer de graines de sésame et de pavot.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Enfourner pour 20 minutes jusqu'à ce que les croissants soient bien dorés.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Si vous voulez les préparer à l'avance et les congeler il faudra les laisser quelques minutes de moins, ils finiront de dorer quand vous les réchaufferez à four chaud.</w:t>
      </w:r>
      <w:r w:rsidRPr="00DF637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Déguster bien chaud.</w:t>
      </w:r>
    </w:p>
    <w:sectPr w:rsidR="00D078F2" w:rsidRPr="00DF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34"/>
    <w:rsid w:val="00507EFA"/>
    <w:rsid w:val="00996868"/>
    <w:rsid w:val="00AE7FA3"/>
    <w:rsid w:val="00D078F2"/>
    <w:rsid w:val="00DF6379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6DE5"/>
  <w15:chartTrackingRefBased/>
  <w15:docId w15:val="{7EF63B08-536E-4483-AA80-446CF84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07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ompote-de-pomm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pate-feuillet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4/01/mini-croissants-au-boudin-blanc-p1090641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boudin-bla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2020-05-28T16:49:00Z</dcterms:created>
  <dcterms:modified xsi:type="dcterms:W3CDTF">2023-12-31T16:57:00Z</dcterms:modified>
</cp:coreProperties>
</file>