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1BB5" w14:textId="41FB1807" w:rsidR="00D12A8D" w:rsidRDefault="003D2872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34ACC9D" wp14:editId="47988A36">
            <wp:extent cx="2857500" cy="952500"/>
            <wp:effectExtent l="0" t="0" r="0" b="0"/>
            <wp:docPr id="1951674186" name="Image 1951674186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EF7">
        <w:t xml:space="preserve">   </w:t>
      </w:r>
      <w:r w:rsidR="00541EF7" w:rsidRPr="003D2872">
        <w:rPr>
          <w:b/>
          <w:color w:val="943634" w:themeColor="accent2" w:themeShade="BF"/>
          <w:sz w:val="36"/>
          <w:szCs w:val="36"/>
          <w:u w:val="single"/>
        </w:rPr>
        <w:t>Filet mignon au fromage</w:t>
      </w:r>
    </w:p>
    <w:p w14:paraId="58476D7E" w14:textId="7F8F918D" w:rsidR="00541EF7" w:rsidRPr="00152469" w:rsidRDefault="00541EF7" w:rsidP="00541EF7">
      <w:pPr>
        <w:pStyle w:val="NormalWeb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FCEB643" wp14:editId="5832DC57">
            <wp:extent cx="2857500" cy="2143125"/>
            <wp:effectExtent l="19050" t="0" r="0" b="0"/>
            <wp:docPr id="1" name="Image 1" descr="Filet mignon au fromage DSCN3016_22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 mignon au fromage DSCN3016_228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  <w:r w:rsidR="00152469">
        <w:br/>
      </w:r>
      <w:r w:rsidRPr="00152469">
        <w:rPr>
          <w:rStyle w:val="lev"/>
          <w:rFonts w:asciiTheme="minorHAnsi" w:hAnsiTheme="minorHAnsi" w:cstheme="minorHAnsi"/>
        </w:rPr>
        <w:t>- 1 filet mignon de porc</w:t>
      </w:r>
      <w:r w:rsidRPr="00152469">
        <w:rPr>
          <w:rFonts w:asciiTheme="minorHAnsi" w:hAnsiTheme="minorHAnsi" w:cstheme="minorHAnsi"/>
          <w:b/>
          <w:bCs/>
        </w:rPr>
        <w:br/>
      </w:r>
      <w:r w:rsidRPr="00152469">
        <w:rPr>
          <w:rStyle w:val="lev"/>
          <w:rFonts w:asciiTheme="minorHAnsi" w:hAnsiTheme="minorHAnsi" w:cstheme="minorHAnsi"/>
        </w:rPr>
        <w:t>- un morceau de comté</w:t>
      </w:r>
      <w:r w:rsidRPr="00152469">
        <w:rPr>
          <w:rFonts w:asciiTheme="minorHAnsi" w:hAnsiTheme="minorHAnsi" w:cstheme="minorHAnsi"/>
          <w:b/>
          <w:bCs/>
        </w:rPr>
        <w:br/>
      </w:r>
      <w:r w:rsidRPr="00152469">
        <w:rPr>
          <w:rStyle w:val="lev"/>
          <w:rFonts w:asciiTheme="minorHAnsi" w:hAnsiTheme="minorHAnsi" w:cstheme="minorHAnsi"/>
        </w:rPr>
        <w:t>- 8 fines tranches de lard fumé</w:t>
      </w:r>
      <w:r w:rsidRPr="00152469">
        <w:rPr>
          <w:rFonts w:asciiTheme="minorHAnsi" w:hAnsiTheme="minorHAnsi" w:cstheme="minorHAnsi"/>
          <w:b/>
          <w:bCs/>
        </w:rPr>
        <w:br/>
      </w:r>
      <w:r w:rsidRPr="00152469">
        <w:rPr>
          <w:rStyle w:val="lev"/>
          <w:rFonts w:asciiTheme="minorHAnsi" w:hAnsiTheme="minorHAnsi" w:cstheme="minorHAnsi"/>
        </w:rPr>
        <w:t>- 20 g de beurre</w:t>
      </w:r>
      <w:r w:rsidRPr="00152469">
        <w:rPr>
          <w:rFonts w:asciiTheme="minorHAnsi" w:hAnsiTheme="minorHAnsi" w:cstheme="minorHAnsi"/>
          <w:b/>
          <w:bCs/>
        </w:rPr>
        <w:br/>
      </w:r>
      <w:r w:rsidRPr="00152469">
        <w:rPr>
          <w:rStyle w:val="lev"/>
          <w:rFonts w:asciiTheme="minorHAnsi" w:hAnsiTheme="minorHAnsi" w:cstheme="minorHAnsi"/>
        </w:rPr>
        <w:t>- 1 càs de moutarde</w:t>
      </w:r>
      <w:r w:rsidRPr="00152469">
        <w:rPr>
          <w:rFonts w:asciiTheme="minorHAnsi" w:hAnsiTheme="minorHAnsi" w:cstheme="minorHAnsi"/>
          <w:b/>
          <w:bCs/>
        </w:rPr>
        <w:br/>
      </w:r>
      <w:r w:rsidRPr="00152469">
        <w:rPr>
          <w:rStyle w:val="lev"/>
          <w:rFonts w:asciiTheme="minorHAnsi" w:hAnsiTheme="minorHAnsi" w:cstheme="minorHAnsi"/>
        </w:rPr>
        <w:t>- 50 ml de vin blanc</w:t>
      </w:r>
      <w:r w:rsidRPr="00152469">
        <w:rPr>
          <w:rFonts w:asciiTheme="minorHAnsi" w:hAnsiTheme="minorHAnsi" w:cstheme="minorHAnsi"/>
          <w:b/>
          <w:bCs/>
        </w:rPr>
        <w:br/>
      </w:r>
      <w:r w:rsidRPr="00152469">
        <w:rPr>
          <w:rStyle w:val="lev"/>
          <w:rFonts w:asciiTheme="minorHAnsi" w:hAnsiTheme="minorHAnsi" w:cstheme="minorHAnsi"/>
        </w:rPr>
        <w:t>- 50 ml de crème</w:t>
      </w:r>
      <w:r w:rsidRPr="00152469">
        <w:rPr>
          <w:rFonts w:asciiTheme="minorHAnsi" w:hAnsiTheme="minorHAnsi" w:cstheme="minorHAnsi"/>
          <w:b/>
          <w:bCs/>
        </w:rPr>
        <w:br/>
      </w:r>
      <w:r w:rsidRPr="00152469">
        <w:rPr>
          <w:rStyle w:val="lev"/>
          <w:rFonts w:asciiTheme="minorHAnsi" w:hAnsiTheme="minorHAnsi" w:cstheme="minorHAnsi"/>
        </w:rPr>
        <w:t>- Sel &amp; poivre du moulin</w:t>
      </w:r>
    </w:p>
    <w:p w14:paraId="47404FD1" w14:textId="60A45456" w:rsidR="00541EF7" w:rsidRPr="00152469" w:rsidRDefault="00152469" w:rsidP="00541EF7">
      <w:pPr>
        <w:pStyle w:val="NormalWeb"/>
        <w:rPr>
          <w:rFonts w:asciiTheme="minorHAnsi" w:hAnsiTheme="minorHAnsi" w:cstheme="minorHAnsi"/>
        </w:rPr>
      </w:pPr>
      <w:r w:rsidRPr="00152469">
        <w:rPr>
          <w:rStyle w:val="lev"/>
          <w:rFonts w:asciiTheme="minorHAnsi" w:hAnsiTheme="minorHAnsi" w:cstheme="minorHAnsi"/>
          <w:color w:val="008080"/>
        </w:rPr>
        <w:t xml:space="preserve"> </w:t>
      </w:r>
      <w:r w:rsidRPr="00152469">
        <w:rPr>
          <w:rStyle w:val="lev"/>
          <w:rFonts w:asciiTheme="minorHAnsi" w:hAnsiTheme="minorHAnsi" w:cstheme="minorHAnsi"/>
          <w:color w:val="BF9636"/>
        </w:rPr>
        <w:t>Un plat à four - De la ficelle de cuisine</w:t>
      </w:r>
      <w:r w:rsidRPr="00152469">
        <w:rPr>
          <w:rFonts w:asciiTheme="minorHAnsi" w:hAnsiTheme="minorHAnsi" w:cstheme="minorHAnsi"/>
        </w:rPr>
        <w:br/>
      </w:r>
      <w:r w:rsidRPr="00152469">
        <w:rPr>
          <w:rStyle w:val="lev"/>
          <w:rFonts w:asciiTheme="minorHAnsi" w:hAnsiTheme="minorHAnsi" w:cstheme="minorHAnsi"/>
          <w:color w:val="993300"/>
        </w:rPr>
        <w:t>Préchauffage du four à 180°C</w:t>
      </w:r>
      <w:r w:rsidRPr="00152469">
        <w:rPr>
          <w:rStyle w:val="lev"/>
          <w:rFonts w:asciiTheme="minorHAnsi" w:hAnsiTheme="minorHAnsi" w:cstheme="minorHAnsi"/>
          <w:color w:val="000000"/>
        </w:rPr>
        <w:t xml:space="preserve"> </w:t>
      </w:r>
      <w:r w:rsidRPr="00152469">
        <w:rPr>
          <w:rFonts w:asciiTheme="minorHAnsi" w:hAnsiTheme="minorHAnsi" w:cstheme="minorHAnsi"/>
          <w:b/>
          <w:bCs/>
          <w:noProof/>
          <w:color w:val="000000"/>
        </w:rPr>
        <w:t xml:space="preserve"> </w:t>
      </w:r>
      <w:r w:rsidRPr="00152469">
        <w:rPr>
          <w:rFonts w:asciiTheme="minorHAnsi" w:hAnsiTheme="minorHAnsi" w:cstheme="minorHAnsi"/>
          <w:noProof/>
          <w:color w:val="943634" w:themeColor="accent2" w:themeShade="BF"/>
        </w:rPr>
        <w:t>chaleur tournante</w:t>
      </w:r>
    </w:p>
    <w:p w14:paraId="0942E4FD" w14:textId="67C95B7B" w:rsidR="00541EF7" w:rsidRPr="00152469" w:rsidRDefault="00541EF7" w:rsidP="00541EF7">
      <w:pPr>
        <w:pStyle w:val="NormalWeb"/>
        <w:rPr>
          <w:rFonts w:asciiTheme="minorHAnsi" w:hAnsiTheme="minorHAnsi" w:cstheme="minorHAnsi"/>
        </w:rPr>
      </w:pPr>
      <w:r w:rsidRPr="00152469">
        <w:rPr>
          <w:rFonts w:asciiTheme="minorHAnsi" w:hAnsiTheme="minorHAnsi" w:cstheme="minorHAnsi"/>
        </w:rPr>
        <w:t>Parer le filet mignon en enlevant s'il y a lieu la graisse qui l'entoure.</w:t>
      </w:r>
      <w:r w:rsidRPr="00152469">
        <w:rPr>
          <w:rFonts w:asciiTheme="minorHAnsi" w:hAnsiTheme="minorHAnsi" w:cstheme="minorHAnsi"/>
        </w:rPr>
        <w:br/>
        <w:t>Couper le comté en fines lamelles.</w:t>
      </w:r>
      <w:r w:rsidRPr="00152469">
        <w:rPr>
          <w:rFonts w:asciiTheme="minorHAnsi" w:hAnsiTheme="minorHAnsi" w:cstheme="minorHAnsi"/>
        </w:rPr>
        <w:br/>
        <w:t>Partager le filet en deux dans le sens de la longueur sans aller jusqu'au bout, pour l'ouvrir en portefeuille.</w:t>
      </w:r>
      <w:r w:rsidR="001D33FC">
        <w:rPr>
          <w:rFonts w:asciiTheme="minorHAnsi" w:hAnsiTheme="minorHAnsi" w:cstheme="minorHAnsi"/>
        </w:rPr>
        <w:t xml:space="preserve"> </w:t>
      </w:r>
      <w:r w:rsidR="001D33FC" w:rsidRPr="001D33FC">
        <w:rPr>
          <w:rFonts w:asciiTheme="minorHAnsi" w:hAnsiTheme="minorHAnsi" w:cstheme="minorHAnsi"/>
          <w:color w:val="000000"/>
        </w:rPr>
        <w:t>Saler et poivrer.</w:t>
      </w:r>
      <w:r w:rsidRPr="00152469">
        <w:rPr>
          <w:rFonts w:asciiTheme="minorHAnsi" w:hAnsiTheme="minorHAnsi" w:cstheme="minorHAnsi"/>
        </w:rPr>
        <w:br/>
        <w:t xml:space="preserve">Garnir l'intérieur du "portefeuille" de lamelles de comté. </w:t>
      </w:r>
      <w:r w:rsidRPr="00152469">
        <w:rPr>
          <w:rFonts w:asciiTheme="minorHAnsi" w:hAnsiTheme="minorHAnsi" w:cstheme="minorHAnsi"/>
        </w:rPr>
        <w:br/>
        <w:t>Refermer le rôti et l'entourer avec les tranches de lard.</w:t>
      </w:r>
      <w:r w:rsidR="00152469" w:rsidRPr="00152469">
        <w:rPr>
          <w:rFonts w:asciiTheme="minorHAnsi" w:hAnsiTheme="minorHAnsi" w:cstheme="minorHAnsi"/>
        </w:rPr>
        <w:t xml:space="preserve"> </w:t>
      </w:r>
      <w:r w:rsidRPr="00152469">
        <w:rPr>
          <w:rFonts w:asciiTheme="minorHAnsi" w:hAnsiTheme="minorHAnsi" w:cstheme="minorHAnsi"/>
        </w:rPr>
        <w:t>Ficeler soigneusement.</w:t>
      </w:r>
      <w:r w:rsidRPr="00152469">
        <w:rPr>
          <w:rFonts w:asciiTheme="minorHAnsi" w:hAnsiTheme="minorHAnsi" w:cstheme="minorHAnsi"/>
        </w:rPr>
        <w:br/>
        <w:t>Faire dorer rapidement le filet sur toutes ses faces dans le beurre chaud.</w:t>
      </w:r>
      <w:r w:rsidRPr="00152469">
        <w:rPr>
          <w:rFonts w:asciiTheme="minorHAnsi" w:hAnsiTheme="minorHAnsi" w:cstheme="minorHAnsi"/>
        </w:rPr>
        <w:br/>
        <w:t>Déposer le filet dans le plat.</w:t>
      </w:r>
      <w:r w:rsidR="00152469" w:rsidRPr="00152469">
        <w:rPr>
          <w:rFonts w:asciiTheme="minorHAnsi" w:hAnsiTheme="minorHAnsi" w:cstheme="minorHAnsi"/>
        </w:rPr>
        <w:t xml:space="preserve"> </w:t>
      </w:r>
      <w:r w:rsidR="00152469" w:rsidRPr="00152469">
        <w:rPr>
          <w:rFonts w:asciiTheme="minorHAnsi" w:hAnsiTheme="minorHAnsi" w:cstheme="minorHAnsi"/>
        </w:rPr>
        <w:br/>
      </w:r>
      <w:r w:rsidRPr="00152469">
        <w:rPr>
          <w:rFonts w:asciiTheme="minorHAnsi" w:hAnsiTheme="minorHAnsi" w:cstheme="minorHAnsi"/>
        </w:rPr>
        <w:t>Enfourner pour une trentaine de minutes (adapter le temps suivant la taille du filet).</w:t>
      </w:r>
      <w:r w:rsidRPr="00152469">
        <w:rPr>
          <w:rFonts w:asciiTheme="minorHAnsi" w:hAnsiTheme="minorHAnsi" w:cstheme="minorHAnsi"/>
        </w:rPr>
        <w:br/>
        <w:t>Garder le filet au chaud.</w:t>
      </w:r>
      <w:r w:rsidRPr="00152469">
        <w:rPr>
          <w:rFonts w:asciiTheme="minorHAnsi" w:hAnsiTheme="minorHAnsi" w:cstheme="minorHAnsi"/>
        </w:rPr>
        <w:br/>
        <w:t>Délayer la moutarde dans le jus de cuisson, déglacer avec le vin blanc, puis ajouter la crème.</w:t>
      </w:r>
      <w:r w:rsidRPr="00152469">
        <w:rPr>
          <w:rFonts w:asciiTheme="minorHAnsi" w:hAnsiTheme="minorHAnsi" w:cstheme="minorHAnsi"/>
        </w:rPr>
        <w:br/>
        <w:t>Rectifier l'assaisonnement et laisser mijoter quelques instants jusqu'à ce que la sauce nappe la cuillère.</w:t>
      </w:r>
      <w:r w:rsidRPr="00152469">
        <w:rPr>
          <w:rFonts w:asciiTheme="minorHAnsi" w:hAnsiTheme="minorHAnsi" w:cstheme="minorHAnsi"/>
        </w:rPr>
        <w:br/>
        <w:t>Retirer la ficelle et découper le filet en tranches épaisses juste avant de servir la viande entourée de sauce sur des assiettes chaudes.</w:t>
      </w:r>
      <w:r w:rsidRPr="00152469">
        <w:rPr>
          <w:rFonts w:asciiTheme="minorHAnsi" w:hAnsiTheme="minorHAnsi" w:cstheme="minorHAnsi"/>
        </w:rPr>
        <w:br/>
        <w:t xml:space="preserve">J'ai proposé en accompagnement un </w:t>
      </w:r>
      <w:hyperlink r:id="rId6" w:tgtFrame="_blank" w:history="1">
        <w:r w:rsidR="00152469">
          <w:rPr>
            <w:rStyle w:val="Lienhypertexte"/>
            <w:rFonts w:ascii="Comic Sans MS" w:hAnsi="Comic Sans MS"/>
            <w:b/>
            <w:bCs/>
            <w:color w:val="993300"/>
          </w:rPr>
          <w:t>gratin dauphinois</w:t>
        </w:r>
      </w:hyperlink>
      <w:r w:rsidR="00152469">
        <w:rPr>
          <w:rFonts w:asciiTheme="minorHAnsi" w:hAnsiTheme="minorHAnsi" w:cstheme="minorHAnsi"/>
        </w:rPr>
        <w:t xml:space="preserve"> </w:t>
      </w:r>
      <w:r w:rsidRPr="00152469">
        <w:rPr>
          <w:rFonts w:asciiTheme="minorHAnsi" w:hAnsiTheme="minorHAnsi" w:cstheme="minorHAnsi"/>
        </w:rPr>
        <w:t>bien doré.</w:t>
      </w:r>
    </w:p>
    <w:sectPr w:rsidR="00541EF7" w:rsidRPr="00152469" w:rsidSect="00EE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73F"/>
    <w:rsid w:val="00152469"/>
    <w:rsid w:val="001D33FC"/>
    <w:rsid w:val="003D2872"/>
    <w:rsid w:val="0041073F"/>
    <w:rsid w:val="00541EF7"/>
    <w:rsid w:val="00CB06D3"/>
    <w:rsid w:val="00D12A8D"/>
    <w:rsid w:val="00DB69D5"/>
    <w:rsid w:val="00E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001A"/>
  <w15:docId w15:val="{A5240990-31D8-45DE-AD59-4BB75343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7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41EF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52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gratin-dauphinoi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Michèle Cugnet</cp:lastModifiedBy>
  <cp:revision>3</cp:revision>
  <dcterms:created xsi:type="dcterms:W3CDTF">2015-02-20T06:50:00Z</dcterms:created>
  <dcterms:modified xsi:type="dcterms:W3CDTF">2024-02-19T17:34:00Z</dcterms:modified>
</cp:coreProperties>
</file>