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A0771" w14:textId="2797F82A" w:rsidR="00F50964" w:rsidRDefault="00C22558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41FE4E" wp14:editId="3FC5B68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661" w:rsidRPr="00DC4661">
        <w:rPr>
          <w:b/>
          <w:bCs/>
          <w:color w:val="833C0B" w:themeColor="accent2" w:themeShade="80"/>
          <w:sz w:val="32"/>
          <w:szCs w:val="32"/>
          <w:u w:val="single"/>
        </w:rPr>
        <w:t>Gâteau au citron de Martine</w:t>
      </w:r>
    </w:p>
    <w:p w14:paraId="695A2CAD" w14:textId="4ECB5AAD" w:rsidR="00DC4661" w:rsidRDefault="00DC4661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68710442" wp14:editId="52BD43F3">
            <wp:extent cx="2857500" cy="2141220"/>
            <wp:effectExtent l="0" t="0" r="0" b="0"/>
            <wp:docPr id="1118361972" name="Image 1118361972" descr="Une image contenant nourriture, assiette, vaisselle, plat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361972" name="Image 1118361972" descr="Une image contenant nourriture, assiette, vaisselle, plat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0730BA6A" w14:textId="3E7056CD" w:rsidR="00197CCE" w:rsidRPr="00197CCE" w:rsidRDefault="00197CCE" w:rsidP="00197C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r w:rsidRPr="00197CCE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sablée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97CCE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- 220 g de farine T55</w:t>
      </w:r>
      <w:r w:rsidRPr="00197CCE">
        <w:rPr>
          <w:rFonts w:ascii="Times New Roman" w:eastAsia="Times New Roman" w:hAnsi="Times New Roman" w:cs="Times New Roman"/>
          <w:lang w:eastAsia="fr-FR"/>
        </w:rPr>
        <w:br/>
      </w:r>
      <w:r w:rsidRPr="00197CCE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- 60 g de cassonade</w:t>
      </w:r>
      <w:r w:rsidRPr="00197CCE">
        <w:rPr>
          <w:rFonts w:ascii="Times New Roman" w:eastAsia="Times New Roman" w:hAnsi="Times New Roman" w:cs="Times New Roman"/>
          <w:lang w:eastAsia="fr-FR"/>
        </w:rPr>
        <w:br/>
      </w:r>
      <w:r w:rsidRPr="00197CCE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- 110 g de beurre doux</w:t>
      </w:r>
      <w:r w:rsidRPr="00197CCE">
        <w:rPr>
          <w:rFonts w:ascii="Times New Roman" w:eastAsia="Times New Roman" w:hAnsi="Times New Roman" w:cs="Times New Roman"/>
          <w:lang w:eastAsia="fr-FR"/>
        </w:rPr>
        <w:br/>
      </w:r>
      <w:r w:rsidRPr="00197CCE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 œuf</w:t>
      </w:r>
      <w:r w:rsidRPr="00197CCE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br/>
      </w:r>
      <w:r w:rsidRPr="00197CCE">
        <w:rPr>
          <w:rFonts w:ascii="Comic Sans MS" w:eastAsia="Times New Roman" w:hAnsi="Comic Sans MS" w:cs="Times New Roman"/>
          <w:b/>
          <w:bCs/>
          <w:lang w:eastAsia="fr-FR"/>
        </w:rPr>
        <w:t>- 2 càs de crème liquide</w:t>
      </w:r>
      <w:r w:rsidRPr="00197CCE">
        <w:rPr>
          <w:rFonts w:ascii="Times New Roman" w:eastAsia="Times New Roman" w:hAnsi="Times New Roman" w:cs="Times New Roman"/>
          <w:lang w:eastAsia="fr-FR"/>
        </w:rPr>
        <w:br/>
      </w:r>
      <w:r w:rsidRPr="00197CCE">
        <w:rPr>
          <w:rFonts w:ascii="Times New Roman" w:eastAsia="Times New Roman" w:hAnsi="Times New Roman" w:cs="Times New Roman"/>
          <w:lang w:eastAsia="fr-FR"/>
        </w:rPr>
        <w:br/>
      </w:r>
      <w:r w:rsidRPr="00197CCE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 xml:space="preserve">moule étoile ou moule à </w:t>
      </w:r>
      <w:proofErr w:type="spellStart"/>
      <w:r w:rsidRPr="00197CCE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manqué</w:t>
      </w:r>
      <w:proofErr w:type="spellEnd"/>
      <w:r w:rsidRPr="00197CCE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 xml:space="preserve"> de 22 cm de Ø beurré</w:t>
      </w:r>
    </w:p>
    <w:p w14:paraId="1815B6E9" w14:textId="5C5BF1D0" w:rsidR="00197CCE" w:rsidRPr="00197CCE" w:rsidRDefault="00197CCE" w:rsidP="0019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197CCE">
        <w:rPr>
          <w:rFonts w:ascii="Comic Sans MS" w:eastAsia="Times New Roman" w:hAnsi="Comic Sans MS" w:cs="Times New Roman"/>
          <w:b/>
          <w:bCs/>
          <w:color w:val="993300"/>
          <w:lang w:eastAsia="fr-FR"/>
        </w:rPr>
        <w:t>Préchauffage du four à 180°C</w:t>
      </w:r>
      <w:r w:rsidRPr="00197CCE">
        <w:rPr>
          <w:rFonts w:ascii="Comic Sans MS" w:eastAsia="Times New Roman" w:hAnsi="Comic Sans MS" w:cs="Times New Roman"/>
          <w:b/>
          <w:bCs/>
          <w:lang w:eastAsia="fr-FR"/>
        </w:rPr>
        <w:t xml:space="preserve"> </w:t>
      </w:r>
      <w:r w:rsidRPr="00197CCE">
        <w:rPr>
          <w:rFonts w:ascii="Comic Sans MS" w:eastAsia="Times New Roman" w:hAnsi="Comic Sans MS" w:cs="Times New Roman"/>
          <w:b/>
          <w:bCs/>
          <w:noProof/>
          <w:color w:val="000000"/>
          <w:lang w:eastAsia="fr-FR"/>
        </w:rPr>
        <w:drawing>
          <wp:inline distT="0" distB="0" distL="0" distR="0" wp14:anchorId="327D7AF9" wp14:editId="12E369B8">
            <wp:extent cx="335280" cy="320040"/>
            <wp:effectExtent l="0" t="0" r="7620" b="3810"/>
            <wp:docPr id="1821295918" name="Image 1821295918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CCE">
        <w:rPr>
          <w:rFonts w:ascii="Times New Roman" w:eastAsia="Times New Roman" w:hAnsi="Times New Roman" w:cs="Times New Roman"/>
          <w:lang w:eastAsia="fr-FR"/>
        </w:rPr>
        <w:br/>
      </w:r>
      <w:r w:rsidRPr="00197CCE">
        <w:rPr>
          <w:rFonts w:ascii="Times New Roman" w:eastAsia="Times New Roman" w:hAnsi="Times New Roman" w:cs="Times New Roman"/>
          <w:lang w:eastAsia="fr-FR"/>
        </w:rPr>
        <w:br/>
      </w:r>
      <w:r w:rsidRPr="00197CCE">
        <w:rPr>
          <w:rFonts w:ascii="Comic Sans MS" w:eastAsia="Times New Roman" w:hAnsi="Comic Sans MS" w:cs="Times New Roman"/>
          <w:lang w:eastAsia="fr-FR"/>
        </w:rPr>
        <w:t>Mettre dans le bol du robot la farine, la cassonade et le beurre coupé en parcelles.</w:t>
      </w:r>
      <w:r w:rsidRPr="00197CCE">
        <w:rPr>
          <w:rFonts w:ascii="Times New Roman" w:eastAsia="Times New Roman" w:hAnsi="Times New Roman" w:cs="Times New Roman"/>
          <w:lang w:eastAsia="fr-FR"/>
        </w:rPr>
        <w:br/>
      </w:r>
      <w:r w:rsidRPr="00197CCE">
        <w:rPr>
          <w:rFonts w:ascii="Comic Sans MS" w:eastAsia="Times New Roman" w:hAnsi="Comic Sans MS" w:cs="Times New Roman"/>
          <w:lang w:eastAsia="fr-FR"/>
        </w:rPr>
        <w:t>Mélanger le temps de "sabler" la préparation.</w:t>
      </w:r>
      <w:r w:rsidRPr="00197CCE">
        <w:rPr>
          <w:rFonts w:ascii="Times New Roman" w:eastAsia="Times New Roman" w:hAnsi="Times New Roman" w:cs="Times New Roman"/>
          <w:lang w:eastAsia="fr-FR"/>
        </w:rPr>
        <w:br/>
      </w:r>
      <w:r w:rsidRPr="00197CCE">
        <w:rPr>
          <w:rFonts w:ascii="Comic Sans MS" w:eastAsia="Times New Roman" w:hAnsi="Comic Sans MS" w:cs="Times New Roman"/>
          <w:lang w:eastAsia="fr-FR"/>
        </w:rPr>
        <w:t>Incorporer l'œuf et travailler rapidement.</w:t>
      </w:r>
      <w:r w:rsidRPr="00197CCE">
        <w:rPr>
          <w:rFonts w:ascii="Times New Roman" w:eastAsia="Times New Roman" w:hAnsi="Times New Roman" w:cs="Times New Roman"/>
          <w:lang w:eastAsia="fr-FR"/>
        </w:rPr>
        <w:br/>
      </w:r>
      <w:r w:rsidRPr="00197CCE">
        <w:rPr>
          <w:rFonts w:ascii="Comic Sans MS" w:eastAsia="Times New Roman" w:hAnsi="Comic Sans MS" w:cs="Times New Roman"/>
          <w:lang w:eastAsia="fr-FR"/>
        </w:rPr>
        <w:t xml:space="preserve">J'ai trouvé </w:t>
      </w:r>
      <w:r w:rsidRPr="00197CCE">
        <w:rPr>
          <w:rFonts w:ascii="Comic Sans MS" w:eastAsia="Times New Roman" w:hAnsi="Comic Sans MS" w:cs="Times New Roman"/>
          <w:lang w:eastAsia="fr-FR"/>
        </w:rPr>
        <w:t>la</w:t>
      </w:r>
      <w:r w:rsidRPr="00197CCE">
        <w:rPr>
          <w:rFonts w:ascii="Comic Sans MS" w:eastAsia="Times New Roman" w:hAnsi="Comic Sans MS" w:cs="Times New Roman"/>
          <w:lang w:eastAsia="fr-FR"/>
        </w:rPr>
        <w:t xml:space="preserve"> pâte trop sèche, j'ai rajouté 2 cuillerées de crème (ou d'eau).</w:t>
      </w:r>
      <w:r w:rsidRPr="00197CCE">
        <w:rPr>
          <w:rFonts w:ascii="Times New Roman" w:eastAsia="Times New Roman" w:hAnsi="Times New Roman" w:cs="Times New Roman"/>
          <w:lang w:eastAsia="fr-FR"/>
        </w:rPr>
        <w:br/>
      </w:r>
      <w:r w:rsidRPr="00197CCE">
        <w:rPr>
          <w:rFonts w:ascii="Comic Sans MS" w:eastAsia="Times New Roman" w:hAnsi="Comic Sans MS" w:cs="Times New Roman"/>
          <w:lang w:eastAsia="fr-FR"/>
        </w:rPr>
        <w:t>Étaler la pâte à la main dans le moule.</w:t>
      </w:r>
      <w:r w:rsidRPr="00197CCE">
        <w:rPr>
          <w:rFonts w:ascii="Times New Roman" w:eastAsia="Times New Roman" w:hAnsi="Times New Roman" w:cs="Times New Roman"/>
          <w:lang w:eastAsia="fr-FR"/>
        </w:rPr>
        <w:br/>
      </w:r>
      <w:r w:rsidRPr="00197CCE">
        <w:rPr>
          <w:rFonts w:ascii="Comic Sans MS" w:eastAsia="Times New Roman" w:hAnsi="Comic Sans MS" w:cs="Times New Roman"/>
          <w:lang w:eastAsia="fr-FR"/>
        </w:rPr>
        <w:t>Enfourner pour 18 minutes.</w:t>
      </w:r>
    </w:p>
    <w:p w14:paraId="3700BDC8" w14:textId="189C7D13" w:rsidR="00197CCE" w:rsidRPr="00197CCE" w:rsidRDefault="00197CCE" w:rsidP="00197C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r w:rsidRPr="00197CCE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97C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ml de jus de citron (2 gros citrons pour moi)</w:t>
      </w:r>
      <w:r w:rsidRPr="00197C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7C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cassonade</w:t>
      </w:r>
      <w:r w:rsidRPr="00197C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7C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197C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197CCE">
        <w:rPr>
          <w:rFonts w:ascii="Times New Roman" w:eastAsia="Times New Roman" w:hAnsi="Times New Roman" w:cs="Times New Roman"/>
          <w:lang w:eastAsia="fr-FR"/>
        </w:rPr>
        <w:br/>
      </w:r>
      <w:r w:rsidRPr="00197CCE">
        <w:rPr>
          <w:rFonts w:ascii="Comic Sans MS" w:eastAsia="Times New Roman" w:hAnsi="Comic Sans MS" w:cs="Times New Roman"/>
          <w:lang w:eastAsia="fr-FR"/>
        </w:rPr>
        <w:t>Mélanger au fouet le jus de citron, la cassonade et les œufs entiers.</w:t>
      </w:r>
      <w:r w:rsidRPr="00197CCE">
        <w:rPr>
          <w:rFonts w:ascii="Comic Sans MS" w:eastAsia="Times New Roman" w:hAnsi="Comic Sans MS" w:cs="Times New Roman"/>
          <w:lang w:eastAsia="fr-FR"/>
        </w:rPr>
        <w:br/>
        <w:t>Sortir le gâteau du four et verser la préparation sur la pâte.</w:t>
      </w:r>
      <w:r w:rsidRPr="00197CCE">
        <w:rPr>
          <w:rFonts w:ascii="Comic Sans MS" w:eastAsia="Times New Roman" w:hAnsi="Comic Sans MS" w:cs="Times New Roman"/>
          <w:lang w:eastAsia="fr-FR"/>
        </w:rPr>
        <w:br/>
        <w:t>Enfourner pour 18 minutes.</w:t>
      </w:r>
      <w:r w:rsidRPr="00197CCE">
        <w:rPr>
          <w:rFonts w:ascii="Comic Sans MS" w:eastAsia="Times New Roman" w:hAnsi="Comic Sans MS" w:cs="Times New Roman"/>
          <w:lang w:eastAsia="fr-FR"/>
        </w:rPr>
        <w:br/>
        <w:t>Laisser tiédir le gâteau avant de le démouler sur le plat de service.</w:t>
      </w:r>
      <w:r w:rsidRPr="00197CCE">
        <w:rPr>
          <w:rFonts w:ascii="Comic Sans MS" w:eastAsia="Times New Roman" w:hAnsi="Comic Sans MS" w:cs="Times New Roman"/>
          <w:lang w:eastAsia="fr-FR"/>
        </w:rPr>
        <w:br/>
      </w:r>
      <w:r w:rsidRPr="00197CCE">
        <w:rPr>
          <w:rFonts w:ascii="Comic Sans MS" w:eastAsia="Times New Roman" w:hAnsi="Comic Sans MS" w:cs="Times New Roman"/>
          <w:lang w:eastAsia="fr-FR"/>
        </w:rPr>
        <w:lastRenderedPageBreak/>
        <w:t>Décorer à volonté pour moi juste avec un cercle de sucre glace</w:t>
      </w:r>
      <w:r w:rsidRPr="00197CCE">
        <w:rPr>
          <w:rFonts w:ascii="Comic Sans MS" w:eastAsia="Times New Roman" w:hAnsi="Comic Sans MS" w:cs="Times New Roman"/>
          <w:lang w:eastAsia="fr-FR"/>
        </w:rPr>
        <w:br/>
        <w:t>et des lapinous avec Angelina.</w:t>
      </w:r>
    </w:p>
    <w:p w14:paraId="48BD73E0" w14:textId="77777777" w:rsidR="00197CCE" w:rsidRDefault="00197CCE"/>
    <w:sectPr w:rsidR="0019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58"/>
    <w:rsid w:val="00197CCE"/>
    <w:rsid w:val="00436B19"/>
    <w:rsid w:val="00C22558"/>
    <w:rsid w:val="00DC4661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80BA"/>
  <w15:chartTrackingRefBased/>
  <w15:docId w15:val="{FD9FA15F-AB41-47B9-8658-47521E28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C4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4/04/gateau-au-citron-de-martine-p1100471.jpg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2021-01-17T18:00:00Z</dcterms:created>
  <dcterms:modified xsi:type="dcterms:W3CDTF">2024-04-06T08:03:00Z</dcterms:modified>
</cp:coreProperties>
</file>