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F1D6" w14:textId="01F6EA13" w:rsidR="00AE7FA3" w:rsidRDefault="003F36EA">
      <w:pPr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5C071BE" wp14:editId="32D85047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10F" w:rsidRPr="0072110F">
        <w:rPr>
          <w:rStyle w:val="lev"/>
          <w:rFonts w:ascii="Comic Sans MS" w:hAnsi="Comic Sans MS"/>
          <w:color w:val="833C0B" w:themeColor="accent2" w:themeShade="80"/>
          <w:sz w:val="28"/>
          <w:szCs w:val="28"/>
          <w:u w:val="single"/>
        </w:rPr>
        <w:t>Soupe paysanne moulinée</w:t>
      </w:r>
    </w:p>
    <w:p w14:paraId="4766BE1B" w14:textId="4CC37C3B" w:rsidR="0072110F" w:rsidRDefault="0072110F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1188767B" wp14:editId="3B35FF69">
            <wp:extent cx="2857500" cy="1676400"/>
            <wp:effectExtent l="0" t="0" r="0" b="0"/>
            <wp:docPr id="2" name="Image 1" descr="Une image contenant nourriture, plat, soupe, tass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lat, soupe, tass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6 Croquants-Gourmands</w:t>
      </w:r>
    </w:p>
    <w:p w14:paraId="223F1A4F" w14:textId="609ED36E" w:rsidR="00843B36" w:rsidRPr="00843B36" w:rsidRDefault="00843B36" w:rsidP="00843B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3B36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- 2 oignons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 branche de céleri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- 400 g de carottes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- 200 g de poireau</w:t>
      </w:r>
      <w:r w:rsidRPr="00843B36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br/>
        <w:t>- 400 g de pommes de terre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- 800 g d'eau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- 2 tablettes de bouillon de volaille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sel &amp; poivre du moulin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Cook Expert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Éplucher et laver tous les légumes.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Couper les oignons, le poireau et le céleri en petits tronçons.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Couper les carottes et les pommes de terre en petits dés.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Mettre tous les légumes dans le bol.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l'eau et les tablettes de bouillon.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Lancer le programme Soupe moulinée.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9511F2" w:rsidRPr="009511F2">
        <w:rPr>
          <w:rFonts w:ascii="Comic Sans MS" w:hAnsi="Comic Sans MS"/>
          <w:color w:val="000000"/>
          <w:sz w:val="24"/>
          <w:szCs w:val="24"/>
        </w:rPr>
        <w:t>Le programme était réglé sur 40 minutes,</w:t>
      </w:r>
      <w:r w:rsidR="009511F2">
        <w:rPr>
          <w:rFonts w:ascii="Comic Sans MS" w:hAnsi="Comic Sans MS"/>
          <w:color w:val="000000"/>
        </w:rPr>
        <w:t xml:space="preserve">  </w:t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j'ai trouvé que les pommes de terre n'étaient pas assez cuites, j'ai rajouté 20 minutes de cuisson.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Rectifier l'assaisonnement en sel et poivrer.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J'ai servi comme ça tout simplement mais vous pouvez aussi ajouter sur chaque assiette, un trait de crème et/ou une pincée de comté râpé.</w:t>
      </w:r>
    </w:p>
    <w:p w14:paraId="69E1192C" w14:textId="77777777" w:rsidR="00843B36" w:rsidRPr="00843B36" w:rsidRDefault="00843B36" w:rsidP="0084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3B36">
        <w:rPr>
          <w:rFonts w:ascii="Comic Sans MS" w:eastAsia="Times New Roman" w:hAnsi="Comic Sans MS" w:cs="Times New Roman"/>
          <w:b/>
          <w:bCs/>
          <w:color w:val="BF9636"/>
          <w:sz w:val="28"/>
          <w:szCs w:val="28"/>
          <w:u w:val="single"/>
          <w:lang w:eastAsia="fr-FR"/>
        </w:rPr>
        <w:t>À la marmite :</w:t>
      </w:r>
    </w:p>
    <w:p w14:paraId="0CFEBE65" w14:textId="3B6C0936" w:rsidR="00843B36" w:rsidRPr="00843B36" w:rsidRDefault="00843B36" w:rsidP="00843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Comme vous le voyez c'est tout simple :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On met tout dans la marmite, on porte à ébullition et on laisse cuire jusqu'à ce que les légumes soient cuits.</w:t>
      </w:r>
      <w:r w:rsidRPr="00843B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43B36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Ensuite on écrase grossièrement avant de servir.</w:t>
      </w:r>
    </w:p>
    <w:sectPr w:rsidR="00843B36" w:rsidRPr="0084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EA"/>
    <w:rsid w:val="003F36EA"/>
    <w:rsid w:val="00540B37"/>
    <w:rsid w:val="0072110F"/>
    <w:rsid w:val="00843B36"/>
    <w:rsid w:val="008A33C5"/>
    <w:rsid w:val="009511F2"/>
    <w:rsid w:val="00AE7FA3"/>
    <w:rsid w:val="00C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89F6"/>
  <w15:chartTrackingRefBased/>
  <w15:docId w15:val="{91C7C4E5-1116-4649-8468-1E48442C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1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04/soupe-paysanne-moulinee-p1100606.jpg-r-copy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2020-05-28T16:49:00Z</dcterms:created>
  <dcterms:modified xsi:type="dcterms:W3CDTF">2024-04-19T16:43:00Z</dcterms:modified>
</cp:coreProperties>
</file>