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030EA" w14:textId="13140C33" w:rsidR="00F50964" w:rsidRDefault="000C5709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DD508F"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3EF5B" w14:textId="5A9ABEAC" w:rsidR="000C5709" w:rsidRDefault="000C5709" w:rsidP="000C5709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0C5709">
        <w:rPr>
          <w:b/>
          <w:bCs/>
          <w:color w:val="833C0B" w:themeColor="accent2" w:themeShade="80"/>
          <w:sz w:val="28"/>
          <w:szCs w:val="28"/>
          <w:u w:val="single"/>
        </w:rPr>
        <w:t>Rôti de porc à la moutarde au Cook expert ou non</w:t>
      </w:r>
    </w:p>
    <w:p w14:paraId="7030EE0C" w14:textId="4E7F1D2C" w:rsidR="000C5709" w:rsidRDefault="005108C0" w:rsidP="000C570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215AE52" wp14:editId="465CF7CA">
            <wp:extent cx="2857500" cy="2141220"/>
            <wp:effectExtent l="0" t="0" r="0" b="0"/>
            <wp:docPr id="2125242498" name="Image 2125242498" descr="Une image contenant nourriture, plat, rec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242498" name="Image 2125242498" descr="Une image contenant nourriture, plat, rec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45CE7506" w14:textId="19A76FC0" w:rsidR="009765F3" w:rsidRPr="000C5709" w:rsidRDefault="009765F3" w:rsidP="000C5709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càs </w:t>
      </w:r>
      <w:r w:rsidRPr="009765F3">
        <w:rPr>
          <w:rStyle w:val="lev"/>
          <w:rFonts w:ascii="Comic Sans MS" w:hAnsi="Comic Sans MS"/>
          <w:color w:val="000000"/>
        </w:rPr>
        <w:t>d'huile d'olive</w:t>
      </w:r>
      <w:r w:rsidRPr="009765F3">
        <w:br/>
      </w:r>
      <w:r w:rsidRPr="009765F3">
        <w:rPr>
          <w:rStyle w:val="lev"/>
          <w:rFonts w:ascii="Comic Sans MS" w:hAnsi="Comic Sans MS"/>
          <w:color w:val="000000"/>
        </w:rPr>
        <w:t xml:space="preserve">- 700 g de rôti de </w:t>
      </w:r>
      <w:hyperlink r:id="rId7" w:tgtFrame="_blank" w:history="1">
        <w:r w:rsidRPr="009765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porc</w:t>
        </w:r>
      </w:hyperlink>
      <w:r w:rsidRPr="009765F3">
        <w:rPr>
          <w:rStyle w:val="lev"/>
          <w:rFonts w:ascii="Comic Sans MS" w:hAnsi="Comic Sans MS"/>
          <w:color w:val="000000"/>
        </w:rPr>
        <w:t xml:space="preserve"> (dans le filet pour moi)</w:t>
      </w:r>
      <w:r w:rsidRPr="009765F3">
        <w:br/>
      </w:r>
      <w:r w:rsidRPr="009765F3"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 w:rsidRPr="009765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9765F3">
        <w:rPr>
          <w:rStyle w:val="lev"/>
          <w:rFonts w:ascii="Comic Sans MS" w:hAnsi="Comic Sans MS"/>
          <w:color w:val="000000"/>
        </w:rPr>
        <w:t xml:space="preserve"> de</w:t>
      </w:r>
      <w:r>
        <w:rPr>
          <w:rStyle w:val="lev"/>
          <w:rFonts w:ascii="Comic Sans MS" w:hAnsi="Comic Sans MS"/>
          <w:color w:val="000000"/>
        </w:rPr>
        <w:t xml:space="preserve"> Paris</w:t>
      </w:r>
      <w:r>
        <w:br/>
      </w:r>
      <w:r>
        <w:rPr>
          <w:rStyle w:val="lev"/>
          <w:rFonts w:ascii="Comic Sans MS" w:hAnsi="Comic Sans MS"/>
          <w:color w:val="000000"/>
        </w:rPr>
        <w:t>- 1 tablette de bouillon de volaille</w:t>
      </w:r>
      <w:r>
        <w:br/>
      </w:r>
      <w:r>
        <w:rPr>
          <w:rStyle w:val="lev"/>
          <w:rFonts w:ascii="Comic Sans MS" w:hAnsi="Comic Sans MS"/>
          <w:color w:val="000000"/>
        </w:rPr>
        <w:t>- 7 càs de moutarde</w:t>
      </w:r>
      <w:r>
        <w:br/>
      </w:r>
      <w:r>
        <w:rPr>
          <w:rStyle w:val="lev"/>
          <w:rFonts w:ascii="Comic Sans MS" w:hAnsi="Comic Sans MS"/>
          <w:color w:val="000000"/>
        </w:rPr>
        <w:t>- 250 ml de crème fraîche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Fonts w:ascii="Comic Sans MS" w:hAnsi="Comic Sans MS"/>
          <w:color w:val="000000"/>
        </w:rPr>
        <w:t>Éplucher et émincer l'oignon.</w:t>
      </w:r>
      <w:r>
        <w:br/>
      </w:r>
      <w:r>
        <w:rPr>
          <w:rFonts w:ascii="Comic Sans MS" w:hAnsi="Comic Sans MS"/>
          <w:color w:val="000000"/>
        </w:rPr>
        <w:t>Couper la viande en gros dés.</w:t>
      </w:r>
      <w:r>
        <w:br/>
      </w:r>
      <w:r>
        <w:rPr>
          <w:rFonts w:ascii="Comic Sans MS" w:hAnsi="Comic Sans MS"/>
          <w:color w:val="000000"/>
        </w:rPr>
        <w:t>Couper les champignons en 2 ou 4 suivant leur taille.</w:t>
      </w:r>
      <w:r>
        <w:br/>
      </w:r>
      <w:r>
        <w:rPr>
          <w:rFonts w:ascii="Comic Sans MS" w:hAnsi="Comic Sans MS"/>
          <w:color w:val="000000"/>
        </w:rPr>
        <w:t>Le mettre dans le bol inox avec l'huile.</w:t>
      </w:r>
      <w:r>
        <w:br/>
      </w:r>
      <w:r>
        <w:rPr>
          <w:rFonts w:ascii="Comic Sans MS" w:hAnsi="Comic Sans MS"/>
          <w:color w:val="000000"/>
        </w:rPr>
        <w:t xml:space="preserve">Lancer le programme </w:t>
      </w:r>
      <w:r>
        <w:rPr>
          <w:noProof/>
          <w:color w:val="0000FF"/>
        </w:rPr>
        <w:drawing>
          <wp:inline distT="0" distB="0" distL="0" distR="0" wp14:anchorId="3BBEF3CC" wp14:editId="279BAE88">
            <wp:extent cx="335280" cy="335280"/>
            <wp:effectExtent l="0" t="0" r="7620" b="7620"/>
            <wp:docPr id="9" name="Imag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>Expert/30sec/puissance13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Ajouter la viande et lancer le</w:t>
      </w:r>
      <w:r>
        <w:t xml:space="preserve"> </w:t>
      </w:r>
      <w:r>
        <w:rPr>
          <w:rFonts w:ascii="Comic Sans MS" w:hAnsi="Comic Sans MS"/>
          <w:color w:val="000000"/>
        </w:rPr>
        <w:t xml:space="preserve">programme </w:t>
      </w:r>
      <w:r>
        <w:rPr>
          <w:noProof/>
          <w:color w:val="0000FF"/>
        </w:rPr>
        <w:drawing>
          <wp:inline distT="0" distB="0" distL="0" distR="0" wp14:anchorId="1A834D95" wp14:editId="3A440D1E">
            <wp:extent cx="335280" cy="335280"/>
            <wp:effectExtent l="0" t="0" r="7620" b="7620"/>
            <wp:docPr id="10" name="Imag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>Expert/5 min/ 120°C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Incorporer les champignons, la tablette de bouillon émiettée et la moutarde.</w:t>
      </w:r>
      <w:r>
        <w:br/>
      </w:r>
      <w:r>
        <w:rPr>
          <w:rFonts w:ascii="Comic Sans MS" w:hAnsi="Comic Sans MS"/>
        </w:rPr>
        <w:t>Lancer le programme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5FB81662" wp14:editId="343F8951">
            <wp:extent cx="335280" cy="335280"/>
            <wp:effectExtent l="0" t="0" r="7620" b="7620"/>
            <wp:docPr id="11" name="Imag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 xml:space="preserve">Cuisson-Mijotage </w:t>
      </w:r>
      <w:r w:rsidR="00F90AA1">
        <w:rPr>
          <w:rStyle w:val="lev"/>
          <w:rFonts w:ascii="Comic Sans MS" w:hAnsi="Comic Sans MS"/>
          <w:color w:val="FF6600"/>
        </w:rPr>
        <w:t>1 h</w:t>
      </w:r>
      <w:r>
        <w:rPr>
          <w:rStyle w:val="lev"/>
          <w:rFonts w:ascii="Comic Sans MS" w:hAnsi="Comic Sans MS"/>
          <w:color w:val="FF6600"/>
        </w:rPr>
        <w:t>/1A/95°C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Ajouter la crème fraîche et relancer</w:t>
      </w:r>
      <w:r>
        <w:t xml:space="preserve"> </w:t>
      </w:r>
      <w:r>
        <w:rPr>
          <w:rFonts w:ascii="Comic Sans MS" w:hAnsi="Comic Sans MS"/>
        </w:rPr>
        <w:t>le programme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0483A87E" wp14:editId="49E3A8DD">
            <wp:extent cx="335280" cy="335280"/>
            <wp:effectExtent l="0" t="0" r="7620" b="7620"/>
            <wp:docPr id="12" name="Imag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 xml:space="preserve">Cuisson-Mijotage </w:t>
      </w:r>
      <w:r w:rsidR="00F90AA1">
        <w:rPr>
          <w:rStyle w:val="lev"/>
          <w:rFonts w:ascii="Comic Sans MS" w:hAnsi="Comic Sans MS"/>
          <w:color w:val="FF6600"/>
        </w:rPr>
        <w:t>15</w:t>
      </w:r>
      <w:r>
        <w:rPr>
          <w:rStyle w:val="lev"/>
          <w:rFonts w:ascii="Comic Sans MS" w:hAnsi="Comic Sans MS"/>
          <w:color w:val="FF6600"/>
        </w:rPr>
        <w:t>min/1A/95°C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Servir très chaud avec du riz, de la semoule de couscous ou des pâtes fraîches.</w:t>
      </w:r>
    </w:p>
    <w:sectPr w:rsidR="009765F3" w:rsidRPr="000C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0C5709"/>
    <w:rsid w:val="005108C0"/>
    <w:rsid w:val="0059444C"/>
    <w:rsid w:val="006D04C5"/>
    <w:rsid w:val="009765F3"/>
    <w:rsid w:val="00DD5079"/>
    <w:rsid w:val="00DD508F"/>
    <w:rsid w:val="00F50964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08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6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rc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3055/12/mijotage.png" TargetMode="External"/><Relationship Id="rId5" Type="http://schemas.openxmlformats.org/officeDocument/2006/relationships/hyperlink" Target="https://croquantfondantgourmand.com/wp-content/uploads/2024/06/roti-de-porc-a-la-moutarde-au-cook-expert-ou-non-p1100800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3054/12/expert.jpg-1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4</cp:revision>
  <dcterms:created xsi:type="dcterms:W3CDTF">2021-01-17T18:00:00Z</dcterms:created>
  <dcterms:modified xsi:type="dcterms:W3CDTF">2024-06-11T09:27:00Z</dcterms:modified>
</cp:coreProperties>
</file>